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c03c" w14:textId="322c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Амангелді ауданы әкімдігінің 2022 жылғы 5 наурыздағы № 48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"Амангелді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"Амангелді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оның ресми жарияланғаннан кейін оны Амангелді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Амангелді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"Амангелді ауданы әкімінің аппараты" 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Амангелді ауданы әкімдігінің 25.07.2023 </w:t>
      </w:r>
      <w:r>
        <w:rPr>
          <w:rFonts w:ascii="Times New Roman"/>
          <w:b w:val="false"/>
          <w:i w:val="false"/>
          <w:color w:val="ff0000"/>
          <w:sz w:val="28"/>
        </w:rPr>
        <w:t>№ 104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"Амангелді ауданы әкімінің аппараты" мемлекеттік мекемесі (бұдан әрі - Амангелді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0"/>
    <w:bookmarkStart w:name="z25" w:id="11"/>
    <w:p>
      <w:pPr>
        <w:spacing w:after="0"/>
        <w:ind w:left="0"/>
        <w:jc w:val="both"/>
      </w:pPr>
      <w:r>
        <w:rPr>
          <w:rFonts w:ascii="Times New Roman"/>
          <w:b w:val="false"/>
          <w:i w:val="false"/>
          <w:color w:val="000000"/>
          <w:sz w:val="28"/>
        </w:rPr>
        <w:t>
      2. Амангелді ауданы әкімі аппаратының ведомстволары жоқ.</w:t>
      </w:r>
    </w:p>
    <w:bookmarkEnd w:id="11"/>
    <w:bookmarkStart w:name="z26" w:id="12"/>
    <w:p>
      <w:pPr>
        <w:spacing w:after="0"/>
        <w:ind w:left="0"/>
        <w:jc w:val="both"/>
      </w:pPr>
      <w:r>
        <w:rPr>
          <w:rFonts w:ascii="Times New Roman"/>
          <w:b w:val="false"/>
          <w:i w:val="false"/>
          <w:color w:val="000000"/>
          <w:sz w:val="28"/>
        </w:rPr>
        <w:t xml:space="preserve">
      3. Амангелді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7" w:id="13"/>
    <w:p>
      <w:pPr>
        <w:spacing w:after="0"/>
        <w:ind w:left="0"/>
        <w:jc w:val="both"/>
      </w:pPr>
      <w:r>
        <w:rPr>
          <w:rFonts w:ascii="Times New Roman"/>
          <w:b w:val="false"/>
          <w:i w:val="false"/>
          <w:color w:val="000000"/>
          <w:sz w:val="28"/>
        </w:rPr>
        <w:t>
      4. Амангелді ауданы әкімінің аппараты мемлекеттік мекеменің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8" w:id="14"/>
    <w:p>
      <w:pPr>
        <w:spacing w:after="0"/>
        <w:ind w:left="0"/>
        <w:jc w:val="both"/>
      </w:pPr>
      <w:r>
        <w:rPr>
          <w:rFonts w:ascii="Times New Roman"/>
          <w:b w:val="false"/>
          <w:i w:val="false"/>
          <w:color w:val="000000"/>
          <w:sz w:val="28"/>
        </w:rPr>
        <w:t>
      5. Амангелді ауданы әкімінің аппараты азаматтық - құқықтық қатынастарды өз атынан жасайды.</w:t>
      </w:r>
    </w:p>
    <w:bookmarkEnd w:id="14"/>
    <w:bookmarkStart w:name="z29" w:id="15"/>
    <w:p>
      <w:pPr>
        <w:spacing w:after="0"/>
        <w:ind w:left="0"/>
        <w:jc w:val="both"/>
      </w:pPr>
      <w:r>
        <w:rPr>
          <w:rFonts w:ascii="Times New Roman"/>
          <w:b w:val="false"/>
          <w:i w:val="false"/>
          <w:color w:val="000000"/>
          <w:sz w:val="28"/>
        </w:rPr>
        <w:t>
      6. Амангелді ауданы әкімінің аппараты,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5"/>
    <w:bookmarkStart w:name="z30" w:id="16"/>
    <w:p>
      <w:pPr>
        <w:spacing w:after="0"/>
        <w:ind w:left="0"/>
        <w:jc w:val="both"/>
      </w:pPr>
      <w:r>
        <w:rPr>
          <w:rFonts w:ascii="Times New Roman"/>
          <w:b w:val="false"/>
          <w:i w:val="false"/>
          <w:color w:val="000000"/>
          <w:sz w:val="28"/>
        </w:rPr>
        <w:t>
      7. Амангелді ауданы әкімінің аппараты өз құзыретінің мәселелері бойынша заңнамада белгіленген тәртіппен "Амангелді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31" w:id="17"/>
    <w:p>
      <w:pPr>
        <w:spacing w:after="0"/>
        <w:ind w:left="0"/>
        <w:jc w:val="both"/>
      </w:pPr>
      <w:r>
        <w:rPr>
          <w:rFonts w:ascii="Times New Roman"/>
          <w:b w:val="false"/>
          <w:i w:val="false"/>
          <w:color w:val="000000"/>
          <w:sz w:val="28"/>
        </w:rPr>
        <w:t>
      8. "Амангелді ауданы әкімінің аппараты" мемлекеттік мекемесінің құрылымы мен штат санының лимиті қолданыстағы заңнамаға сәйкес бекітіледі.</w:t>
      </w:r>
    </w:p>
    <w:bookmarkEnd w:id="17"/>
    <w:bookmarkStart w:name="z32" w:id="18"/>
    <w:p>
      <w:pPr>
        <w:spacing w:after="0"/>
        <w:ind w:left="0"/>
        <w:jc w:val="both"/>
      </w:pPr>
      <w:r>
        <w:rPr>
          <w:rFonts w:ascii="Times New Roman"/>
          <w:b w:val="false"/>
          <w:i w:val="false"/>
          <w:color w:val="000000"/>
          <w:sz w:val="28"/>
        </w:rPr>
        <w:t>
      9. Заңды тұлғаның орналасқан жері: 110200, Қазақстан Республикасы, Қостанай облысы, Амангелді ауданы, Амангелді ауылы, Б. Майлин көшесі, 14.</w:t>
      </w:r>
    </w:p>
    <w:bookmarkEnd w:id="18"/>
    <w:bookmarkStart w:name="z33"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Амангелді ауданы әкімі аппаратының құрылтай құжаты болып табылады.</w:t>
      </w:r>
    </w:p>
    <w:bookmarkEnd w:id="19"/>
    <w:bookmarkStart w:name="z34" w:id="20"/>
    <w:p>
      <w:pPr>
        <w:spacing w:after="0"/>
        <w:ind w:left="0"/>
        <w:jc w:val="both"/>
      </w:pPr>
      <w:r>
        <w:rPr>
          <w:rFonts w:ascii="Times New Roman"/>
          <w:b w:val="false"/>
          <w:i w:val="false"/>
          <w:color w:val="000000"/>
          <w:sz w:val="28"/>
        </w:rPr>
        <w:t>
      11. Амангелді ауданы әкімі аппаратының қызметін қаржыландыру Қазақстан Республикасының заңнамасына сәйкес жергілікті бюджеттен жүзеге асырылады.</w:t>
      </w:r>
    </w:p>
    <w:bookmarkEnd w:id="20"/>
    <w:bookmarkStart w:name="z35" w:id="21"/>
    <w:p>
      <w:pPr>
        <w:spacing w:after="0"/>
        <w:ind w:left="0"/>
        <w:jc w:val="both"/>
      </w:pPr>
      <w:r>
        <w:rPr>
          <w:rFonts w:ascii="Times New Roman"/>
          <w:b w:val="false"/>
          <w:i w:val="false"/>
          <w:color w:val="000000"/>
          <w:sz w:val="28"/>
        </w:rPr>
        <w:t>
      12. Амангелді ауданы әкімінің аппаратына кәсіпкерлік субъектілерімен "Амангелді ауданы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1"/>
    <w:bookmarkStart w:name="z36" w:id="22"/>
    <w:p>
      <w:pPr>
        <w:spacing w:after="0"/>
        <w:ind w:left="0"/>
        <w:jc w:val="both"/>
      </w:pPr>
      <w:r>
        <w:rPr>
          <w:rFonts w:ascii="Times New Roman"/>
          <w:b w:val="false"/>
          <w:i w:val="false"/>
          <w:color w:val="000000"/>
          <w:sz w:val="28"/>
        </w:rPr>
        <w:t>
      Егер Амангелді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7"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8" w:id="24"/>
    <w:p>
      <w:pPr>
        <w:spacing w:after="0"/>
        <w:ind w:left="0"/>
        <w:jc w:val="both"/>
      </w:pPr>
      <w:r>
        <w:rPr>
          <w:rFonts w:ascii="Times New Roman"/>
          <w:b w:val="false"/>
          <w:i w:val="false"/>
          <w:color w:val="000000"/>
          <w:sz w:val="28"/>
        </w:rPr>
        <w:t>
      13. Мақсаттары:</w:t>
      </w:r>
    </w:p>
    <w:bookmarkEnd w:id="24"/>
    <w:bookmarkStart w:name="z39"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5"/>
    <w:bookmarkStart w:name="z40" w:id="26"/>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bookmarkEnd w:id="26"/>
    <w:bookmarkStart w:name="z41" w:id="27"/>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7"/>
    <w:bookmarkStart w:name="z42" w:id="28"/>
    <w:p>
      <w:pPr>
        <w:spacing w:after="0"/>
        <w:ind w:left="0"/>
        <w:jc w:val="both"/>
      </w:pPr>
      <w:r>
        <w:rPr>
          <w:rFonts w:ascii="Times New Roman"/>
          <w:b w:val="false"/>
          <w:i w:val="false"/>
          <w:color w:val="000000"/>
          <w:sz w:val="28"/>
        </w:rPr>
        <w:t>
      14. Өкілеттіктері:</w:t>
      </w:r>
    </w:p>
    <w:bookmarkEnd w:id="28"/>
    <w:bookmarkStart w:name="z43" w:id="29"/>
    <w:p>
      <w:pPr>
        <w:spacing w:after="0"/>
        <w:ind w:left="0"/>
        <w:jc w:val="both"/>
      </w:pPr>
      <w:r>
        <w:rPr>
          <w:rFonts w:ascii="Times New Roman"/>
          <w:b w:val="false"/>
          <w:i w:val="false"/>
          <w:color w:val="000000"/>
          <w:sz w:val="28"/>
        </w:rPr>
        <w:t>
      1) құқықтары:</w:t>
      </w:r>
    </w:p>
    <w:bookmarkEnd w:id="29"/>
    <w:bookmarkStart w:name="z44" w:id="30"/>
    <w:p>
      <w:pPr>
        <w:spacing w:after="0"/>
        <w:ind w:left="0"/>
        <w:jc w:val="both"/>
      </w:pPr>
      <w:r>
        <w:rPr>
          <w:rFonts w:ascii="Times New Roman"/>
          <w:b w:val="false"/>
          <w:i w:val="false"/>
          <w:color w:val="000000"/>
          <w:sz w:val="28"/>
        </w:rPr>
        <w:t>
      аудан әкімінің және әкімдігінің мүдделерін білдіру;</w:t>
      </w:r>
    </w:p>
    <w:bookmarkEnd w:id="30"/>
    <w:bookmarkStart w:name="z45" w:id="31"/>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1"/>
    <w:bookmarkStart w:name="z46" w:id="32"/>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2"/>
    <w:bookmarkStart w:name="z47" w:id="33"/>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3"/>
    <w:bookmarkStart w:name="z48" w:id="34"/>
    <w:p>
      <w:pPr>
        <w:spacing w:after="0"/>
        <w:ind w:left="0"/>
        <w:jc w:val="both"/>
      </w:pPr>
      <w:r>
        <w:rPr>
          <w:rFonts w:ascii="Times New Roman"/>
          <w:b w:val="false"/>
          <w:i w:val="false"/>
          <w:color w:val="000000"/>
          <w:sz w:val="28"/>
        </w:rPr>
        <w:t>
      2) міндеттері:</w:t>
      </w:r>
    </w:p>
    <w:bookmarkEnd w:id="34"/>
    <w:bookmarkStart w:name="z49"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50" w:id="36"/>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6"/>
    <w:bookmarkStart w:name="z51" w:id="37"/>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bookmarkEnd w:id="37"/>
    <w:bookmarkStart w:name="z52" w:id="38"/>
    <w:p>
      <w:pPr>
        <w:spacing w:after="0"/>
        <w:ind w:left="0"/>
        <w:jc w:val="both"/>
      </w:pPr>
      <w:r>
        <w:rPr>
          <w:rFonts w:ascii="Times New Roman"/>
          <w:b w:val="false"/>
          <w:i w:val="false"/>
          <w:color w:val="000000"/>
          <w:sz w:val="28"/>
        </w:rPr>
        <w:t>
      15. Функциялары:</w:t>
      </w:r>
    </w:p>
    <w:bookmarkEnd w:id="38"/>
    <w:bookmarkStart w:name="z53" w:id="39"/>
    <w:p>
      <w:pPr>
        <w:spacing w:after="0"/>
        <w:ind w:left="0"/>
        <w:jc w:val="both"/>
      </w:pPr>
      <w:r>
        <w:rPr>
          <w:rFonts w:ascii="Times New Roman"/>
          <w:b w:val="false"/>
          <w:i w:val="false"/>
          <w:color w:val="000000"/>
          <w:sz w:val="28"/>
        </w:rPr>
        <w:t>
      1) "Амангелді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39"/>
    <w:bookmarkStart w:name="z10" w:id="40"/>
    <w:p>
      <w:pPr>
        <w:spacing w:after="0"/>
        <w:ind w:left="0"/>
        <w:jc w:val="both"/>
      </w:pPr>
      <w:r>
        <w:rPr>
          <w:rFonts w:ascii="Times New Roman"/>
          <w:b w:val="false"/>
          <w:i w:val="false"/>
          <w:color w:val="000000"/>
          <w:sz w:val="28"/>
        </w:rPr>
        <w:t>
      2) аудан әкімдігінің отырыстарын, аудан әкімі мен оның орынбасарларының кеңестерін, семинарлар мен өзге де іс-шараларды және дайындау мен өткізуді жоспарлау және ұйымдастыру, кеңестердің материалдары мен хаттамаларын ресімдеуді және таратуды жүзеге асырады;</w:t>
      </w:r>
    </w:p>
    <w:bookmarkEnd w:id="40"/>
    <w:bookmarkStart w:name="z11" w:id="41"/>
    <w:p>
      <w:pPr>
        <w:spacing w:after="0"/>
        <w:ind w:left="0"/>
        <w:jc w:val="both"/>
      </w:pPr>
      <w:r>
        <w:rPr>
          <w:rFonts w:ascii="Times New Roman"/>
          <w:b w:val="false"/>
          <w:i w:val="false"/>
          <w:color w:val="000000"/>
          <w:sz w:val="28"/>
        </w:rPr>
        <w:t>
      3) аудан әкімінің және әкімдіктің іс қағаздарын, соның ішінде құпиялы іс қағаздарын жүргізуді нормативтік құқықтық актілерінің талаптарына сәйкес ұйымдастырады және жүргізеді;</w:t>
      </w:r>
    </w:p>
    <w:bookmarkEnd w:id="41"/>
    <w:bookmarkStart w:name="z12" w:id="42"/>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"Амангелді ауданы әкімінің аппараты" мемлекеттік мекемесі басшысының бұйрықтарын дайындауды ұйымдастырады және қамтамасыз етеді;</w:t>
      </w:r>
    </w:p>
    <w:bookmarkEnd w:id="42"/>
    <w:bookmarkStart w:name="z13" w:id="43"/>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3"/>
    <w:bookmarkStart w:name="z14" w:id="44"/>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4"/>
    <w:bookmarkStart w:name="z15" w:id="45"/>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5"/>
    <w:bookmarkStart w:name="z16" w:id="46"/>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46"/>
    <w:bookmarkStart w:name="z17" w:id="47"/>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47"/>
    <w:bookmarkStart w:name="z18" w:id="48"/>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bookmarkEnd w:id="48"/>
    <w:bookmarkStart w:name="z19" w:id="49"/>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bookmarkEnd w:id="49"/>
    <w:bookmarkStart w:name="z20" w:id="50"/>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0"/>
    <w:bookmarkStart w:name="z21" w:id="51"/>
    <w:p>
      <w:pPr>
        <w:spacing w:after="0"/>
        <w:ind w:left="0"/>
        <w:jc w:val="both"/>
      </w:pPr>
      <w:r>
        <w:rPr>
          <w:rFonts w:ascii="Times New Roman"/>
          <w:b w:val="false"/>
          <w:i w:val="false"/>
          <w:color w:val="000000"/>
          <w:sz w:val="28"/>
        </w:rPr>
        <w:t>
      13)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bookmarkEnd w:id="51"/>
    <w:bookmarkStart w:name="z22" w:id="52"/>
    <w:p>
      <w:pPr>
        <w:spacing w:after="0"/>
        <w:ind w:left="0"/>
        <w:jc w:val="both"/>
      </w:pPr>
      <w:r>
        <w:rPr>
          <w:rFonts w:ascii="Times New Roman"/>
          <w:b w:val="false"/>
          <w:i w:val="false"/>
          <w:color w:val="000000"/>
          <w:sz w:val="28"/>
        </w:rPr>
        <w:t>
      14)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52"/>
    <w:bookmarkStart w:name="z23" w:id="53"/>
    <w:p>
      <w:pPr>
        <w:spacing w:after="0"/>
        <w:ind w:left="0"/>
        <w:jc w:val="both"/>
      </w:pPr>
      <w:r>
        <w:rPr>
          <w:rFonts w:ascii="Times New Roman"/>
          <w:b w:val="false"/>
          <w:i w:val="false"/>
          <w:color w:val="000000"/>
          <w:sz w:val="28"/>
        </w:rPr>
        <w:t>
      15) аудан әкімі аппаратының және жергілікті бюджеттен қаржыландырылатын атқарушы органдардың мемлекеттік қызметшілерінің біліктілігін арттыруды және қайта даярлауды, тағылымдамадан өтуді, тәлімгерлікті, қызметін бағалауды ұйымдастыруды жүзеге асырады;</w:t>
      </w:r>
    </w:p>
    <w:bookmarkEnd w:id="53"/>
    <w:bookmarkStart w:name="z24" w:id="54"/>
    <w:p>
      <w:pPr>
        <w:spacing w:after="0"/>
        <w:ind w:left="0"/>
        <w:jc w:val="both"/>
      </w:pPr>
      <w:r>
        <w:rPr>
          <w:rFonts w:ascii="Times New Roman"/>
          <w:b w:val="false"/>
          <w:i w:val="false"/>
          <w:color w:val="000000"/>
          <w:sz w:val="28"/>
        </w:rPr>
        <w:t>
      16) жұмылдыру дайындығы, терроризмнің алдын алу, азаматтық қорғау, аумақтық қорғаныс және төтенше жағдайлардың алдын алу саласындағы Қазақстан Республикасының заңнамасында көзделген өзге де функцияларды жүзеге асырады;</w:t>
      </w:r>
    </w:p>
    <w:bookmarkEnd w:id="54"/>
    <w:bookmarkStart w:name="z25" w:id="55"/>
    <w:p>
      <w:pPr>
        <w:spacing w:after="0"/>
        <w:ind w:left="0"/>
        <w:jc w:val="both"/>
      </w:pPr>
      <w:r>
        <w:rPr>
          <w:rFonts w:ascii="Times New Roman"/>
          <w:b w:val="false"/>
          <w:i w:val="false"/>
          <w:color w:val="000000"/>
          <w:sz w:val="28"/>
        </w:rPr>
        <w:t>
      17) әкім және әкімдік шығарған актілерді тіркеуді жүргізеді, тиісті ресімдеуді және таратуды қамтамасыз етеді;</w:t>
      </w:r>
    </w:p>
    <w:bookmarkEnd w:id="55"/>
    <w:bookmarkStart w:name="z26" w:id="56"/>
    <w:p>
      <w:pPr>
        <w:spacing w:after="0"/>
        <w:ind w:left="0"/>
        <w:jc w:val="both"/>
      </w:pPr>
      <w:r>
        <w:rPr>
          <w:rFonts w:ascii="Times New Roman"/>
          <w:b w:val="false"/>
          <w:i w:val="false"/>
          <w:color w:val="000000"/>
          <w:sz w:val="28"/>
        </w:rPr>
        <w:t>
      18)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bookmarkEnd w:id="56"/>
    <w:bookmarkStart w:name="z27" w:id="57"/>
    <w:p>
      <w:pPr>
        <w:spacing w:after="0"/>
        <w:ind w:left="0"/>
        <w:jc w:val="both"/>
      </w:pPr>
      <w:r>
        <w:rPr>
          <w:rFonts w:ascii="Times New Roman"/>
          <w:b w:val="false"/>
          <w:i w:val="false"/>
          <w:color w:val="000000"/>
          <w:sz w:val="28"/>
        </w:rPr>
        <w:t>
      19) жеке және заңды тұлғалардың өтініштерін қабылдауды, тіркеуді және есепке алуды жүзеге асырады, аудан әкімінің, аудан әкімі орынбасарларының және Амангелді ауданы әкімі аппараты басшысының жеке тұлғаларды және заңды тұлғалар өкілдерін жеке қабылдауын ұйымдастырады;</w:t>
      </w:r>
    </w:p>
    <w:bookmarkEnd w:id="57"/>
    <w:bookmarkStart w:name="z28" w:id="58"/>
    <w:p>
      <w:pPr>
        <w:spacing w:after="0"/>
        <w:ind w:left="0"/>
        <w:jc w:val="both"/>
      </w:pPr>
      <w:r>
        <w:rPr>
          <w:rFonts w:ascii="Times New Roman"/>
          <w:b w:val="false"/>
          <w:i w:val="false"/>
          <w:color w:val="000000"/>
          <w:sz w:val="28"/>
        </w:rPr>
        <w:t>
      20) аудан әкімдігіне келіп түсетін жеке және заңды тұлғалардың өтініштерінің сапасына, қарау мерзімдеріне бақылауды жүзеге асырады;</w:t>
      </w:r>
    </w:p>
    <w:bookmarkEnd w:id="58"/>
    <w:bookmarkStart w:name="z29" w:id="59"/>
    <w:p>
      <w:pPr>
        <w:spacing w:after="0"/>
        <w:ind w:left="0"/>
        <w:jc w:val="both"/>
      </w:pPr>
      <w:r>
        <w:rPr>
          <w:rFonts w:ascii="Times New Roman"/>
          <w:b w:val="false"/>
          <w:i w:val="false"/>
          <w:color w:val="000000"/>
          <w:sz w:val="28"/>
        </w:rPr>
        <w:t>
      21) Қазақстан Республикасының заңнамасына сәйкес мемлекеттік қызмет көрсету сапасын арттыруды қамтамазыз ету. Мемлекеттік қызметтерді көрсету;</w:t>
      </w:r>
    </w:p>
    <w:bookmarkEnd w:id="59"/>
    <w:bookmarkStart w:name="z30" w:id="60"/>
    <w:p>
      <w:pPr>
        <w:spacing w:after="0"/>
        <w:ind w:left="0"/>
        <w:jc w:val="both"/>
      </w:pPr>
      <w:r>
        <w:rPr>
          <w:rFonts w:ascii="Times New Roman"/>
          <w:b w:val="false"/>
          <w:i w:val="false"/>
          <w:color w:val="000000"/>
          <w:sz w:val="28"/>
        </w:rPr>
        <w:t>
      22) жергілікті деңгейде ақпараттық технологиялар және ақпараттық қауіпсіздік саласындағы мемлекеттік саясатты іске асыруды жүзеге асырады;</w:t>
      </w:r>
    </w:p>
    <w:bookmarkEnd w:id="60"/>
    <w:bookmarkStart w:name="z31" w:id="61"/>
    <w:p>
      <w:pPr>
        <w:spacing w:after="0"/>
        <w:ind w:left="0"/>
        <w:jc w:val="both"/>
      </w:pPr>
      <w:r>
        <w:rPr>
          <w:rFonts w:ascii="Times New Roman"/>
          <w:b w:val="false"/>
          <w:i w:val="false"/>
          <w:color w:val="000000"/>
          <w:sz w:val="28"/>
        </w:rPr>
        <w:t>
      23) өңірлік деңгейде мемлекеттің сыбайлас жемқорлыққа қарсы саясатын іске асыру бойынша іс-шаралар өткізеді;</w:t>
      </w:r>
    </w:p>
    <w:bookmarkEnd w:id="61"/>
    <w:bookmarkStart w:name="z32" w:id="62"/>
    <w:p>
      <w:pPr>
        <w:spacing w:after="0"/>
        <w:ind w:left="0"/>
        <w:jc w:val="both"/>
      </w:pPr>
      <w:r>
        <w:rPr>
          <w:rFonts w:ascii="Times New Roman"/>
          <w:b w:val="false"/>
          <w:i w:val="false"/>
          <w:color w:val="000000"/>
          <w:sz w:val="28"/>
        </w:rPr>
        <w:t>
      24) мемлекеттік наградалармен, аудан және облыс әкімінің грамотасымен марапаттауға ұсыну үшін құжаттарды дайындауды ұйымдастырады;</w:t>
      </w:r>
    </w:p>
    <w:bookmarkEnd w:id="62"/>
    <w:bookmarkStart w:name="z33" w:id="63"/>
    <w:p>
      <w:pPr>
        <w:spacing w:after="0"/>
        <w:ind w:left="0"/>
        <w:jc w:val="both"/>
      </w:pPr>
      <w:r>
        <w:rPr>
          <w:rFonts w:ascii="Times New Roman"/>
          <w:b w:val="false"/>
          <w:i w:val="false"/>
          <w:color w:val="000000"/>
          <w:sz w:val="28"/>
        </w:rPr>
        <w:t>
      25) Қазақстан Республикасының қолданыстағы заңнамасына сәйкес сайлауды өткізу мәселелері бойынша ұйымдастырушылық дайындықты және іс-шараларды жүзеге асырады;</w:t>
      </w:r>
    </w:p>
    <w:bookmarkEnd w:id="63"/>
    <w:bookmarkStart w:name="z34" w:id="64"/>
    <w:p>
      <w:pPr>
        <w:spacing w:after="0"/>
        <w:ind w:left="0"/>
        <w:jc w:val="both"/>
      </w:pPr>
      <w:r>
        <w:rPr>
          <w:rFonts w:ascii="Times New Roman"/>
          <w:b w:val="false"/>
          <w:i w:val="false"/>
          <w:color w:val="000000"/>
          <w:sz w:val="28"/>
        </w:rPr>
        <w:t>
      26)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64"/>
    <w:bookmarkStart w:name="z35" w:id="65"/>
    <w:p>
      <w:pPr>
        <w:spacing w:after="0"/>
        <w:ind w:left="0"/>
        <w:jc w:val="both"/>
      </w:pPr>
      <w:r>
        <w:rPr>
          <w:rFonts w:ascii="Times New Roman"/>
          <w:b w:val="false"/>
          <w:i w:val="false"/>
          <w:color w:val="000000"/>
          <w:sz w:val="28"/>
        </w:rPr>
        <w:t>
      27)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65"/>
    <w:bookmarkStart w:name="z36" w:id="66"/>
    <w:p>
      <w:pPr>
        <w:spacing w:after="0"/>
        <w:ind w:left="0"/>
        <w:jc w:val="both"/>
      </w:pPr>
      <w:r>
        <w:rPr>
          <w:rFonts w:ascii="Times New Roman"/>
          <w:b w:val="false"/>
          <w:i w:val="false"/>
          <w:color w:val="000000"/>
          <w:sz w:val="28"/>
        </w:rPr>
        <w:t>
      28) мемлекеттік құпияларды қорғау;</w:t>
      </w:r>
    </w:p>
    <w:bookmarkEnd w:id="66"/>
    <w:bookmarkStart w:name="z37" w:id="67"/>
    <w:p>
      <w:pPr>
        <w:spacing w:after="0"/>
        <w:ind w:left="0"/>
        <w:jc w:val="both"/>
      </w:pPr>
      <w:r>
        <w:rPr>
          <w:rFonts w:ascii="Times New Roman"/>
          <w:b w:val="false"/>
          <w:i w:val="false"/>
          <w:color w:val="000000"/>
          <w:sz w:val="28"/>
        </w:rPr>
        <w:t>
      29) өзінің құзыреті шегінде гендерлік саясатты іске асырады;</w:t>
      </w:r>
    </w:p>
    <w:bookmarkEnd w:id="67"/>
    <w:bookmarkStart w:name="z38" w:id="68"/>
    <w:p>
      <w:pPr>
        <w:spacing w:after="0"/>
        <w:ind w:left="0"/>
        <w:jc w:val="both"/>
      </w:pPr>
      <w:r>
        <w:rPr>
          <w:rFonts w:ascii="Times New Roman"/>
          <w:b w:val="false"/>
          <w:i w:val="false"/>
          <w:color w:val="000000"/>
          <w:sz w:val="28"/>
        </w:rPr>
        <w:t>
      30) әкімдік бөлімдеріне және олардың ведомстволық бағынысты ұйымдарына, ауыл, ауылдық округтерге мемлекеттік қызметтер көрсету сапасына ішкі бақылау және мониторингты жүзеге асырады;</w:t>
      </w:r>
    </w:p>
    <w:bookmarkEnd w:id="68"/>
    <w:bookmarkStart w:name="z39" w:id="69"/>
    <w:p>
      <w:pPr>
        <w:spacing w:after="0"/>
        <w:ind w:left="0"/>
        <w:jc w:val="both"/>
      </w:pPr>
      <w:r>
        <w:rPr>
          <w:rFonts w:ascii="Times New Roman"/>
          <w:b w:val="false"/>
          <w:i w:val="false"/>
          <w:color w:val="000000"/>
          <w:sz w:val="28"/>
        </w:rPr>
        <w:t>
      31) Қазақстан Республикасының заңнамасына сәйкес өзге де функцияларды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Амангелді ауданы әкімдігінің 07.02.2024 </w:t>
      </w:r>
      <w:r>
        <w:rPr>
          <w:rFonts w:ascii="Times New Roman"/>
          <w:b w:val="false"/>
          <w:i w:val="false"/>
          <w:color w:val="000000"/>
          <w:sz w:val="28"/>
        </w:rPr>
        <w:t>№ 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70"/>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70"/>
    <w:bookmarkStart w:name="z84" w:id="71"/>
    <w:p>
      <w:pPr>
        <w:spacing w:after="0"/>
        <w:ind w:left="0"/>
        <w:jc w:val="both"/>
      </w:pPr>
      <w:r>
        <w:rPr>
          <w:rFonts w:ascii="Times New Roman"/>
          <w:b w:val="false"/>
          <w:i w:val="false"/>
          <w:color w:val="000000"/>
          <w:sz w:val="28"/>
        </w:rPr>
        <w:t>
      16. Амангелді ауданы әкімінің аппаратына басшылықты "Амангелді ауданы әкімінің аппараты"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71"/>
    <w:bookmarkStart w:name="z85" w:id="72"/>
    <w:p>
      <w:pPr>
        <w:spacing w:after="0"/>
        <w:ind w:left="0"/>
        <w:jc w:val="both"/>
      </w:pPr>
      <w:r>
        <w:rPr>
          <w:rFonts w:ascii="Times New Roman"/>
          <w:b w:val="false"/>
          <w:i w:val="false"/>
          <w:color w:val="000000"/>
          <w:sz w:val="28"/>
        </w:rPr>
        <w:t>
      17. Амангелді ауданы әкімі аппаратының басшысын Амангелді ауданының әкімі лауазымға тағайындайды және лауазымнан босатады.</w:t>
      </w:r>
    </w:p>
    <w:bookmarkEnd w:id="72"/>
    <w:bookmarkStart w:name="z86" w:id="73"/>
    <w:p>
      <w:pPr>
        <w:spacing w:after="0"/>
        <w:ind w:left="0"/>
        <w:jc w:val="both"/>
      </w:pPr>
      <w:r>
        <w:rPr>
          <w:rFonts w:ascii="Times New Roman"/>
          <w:b w:val="false"/>
          <w:i w:val="false"/>
          <w:color w:val="000000"/>
          <w:sz w:val="28"/>
        </w:rPr>
        <w:t>
      18. Амангелді ауданы әкімі аппараты басшысының өкілеттіктері:</w:t>
      </w:r>
    </w:p>
    <w:bookmarkEnd w:id="73"/>
    <w:bookmarkStart w:name="z87" w:id="74"/>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"Амангелді ауданы әкімінің аппараты" мемлекеттік мекемесін білдіреді;</w:t>
      </w:r>
    </w:p>
    <w:bookmarkEnd w:id="74"/>
    <w:bookmarkStart w:name="z88" w:id="75"/>
    <w:p>
      <w:pPr>
        <w:spacing w:after="0"/>
        <w:ind w:left="0"/>
        <w:jc w:val="both"/>
      </w:pPr>
      <w:r>
        <w:rPr>
          <w:rFonts w:ascii="Times New Roman"/>
          <w:b w:val="false"/>
          <w:i w:val="false"/>
          <w:color w:val="000000"/>
          <w:sz w:val="28"/>
        </w:rPr>
        <w:t>
      2) "Амангелді ауданы әкімінің аппараты" мемлекеттік мекемесінің атынан сенімхатсыз әрекет етеді;</w:t>
      </w:r>
    </w:p>
    <w:bookmarkEnd w:id="75"/>
    <w:bookmarkStart w:name="z89" w:id="76"/>
    <w:p>
      <w:pPr>
        <w:spacing w:after="0"/>
        <w:ind w:left="0"/>
        <w:jc w:val="both"/>
      </w:pPr>
      <w:r>
        <w:rPr>
          <w:rFonts w:ascii="Times New Roman"/>
          <w:b w:val="false"/>
          <w:i w:val="false"/>
          <w:color w:val="000000"/>
          <w:sz w:val="28"/>
        </w:rPr>
        <w:t>
      3) "Амангелді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76"/>
    <w:bookmarkStart w:name="z90" w:id="77"/>
    <w:p>
      <w:pPr>
        <w:spacing w:after="0"/>
        <w:ind w:left="0"/>
        <w:jc w:val="both"/>
      </w:pPr>
      <w:r>
        <w:rPr>
          <w:rFonts w:ascii="Times New Roman"/>
          <w:b w:val="false"/>
          <w:i w:val="false"/>
          <w:color w:val="000000"/>
          <w:sz w:val="28"/>
        </w:rPr>
        <w:t>
      4) "Амангелді ауданы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77"/>
    <w:bookmarkStart w:name="z91" w:id="78"/>
    <w:p>
      <w:pPr>
        <w:spacing w:after="0"/>
        <w:ind w:left="0"/>
        <w:jc w:val="both"/>
      </w:pPr>
      <w:r>
        <w:rPr>
          <w:rFonts w:ascii="Times New Roman"/>
          <w:b w:val="false"/>
          <w:i w:val="false"/>
          <w:color w:val="000000"/>
          <w:sz w:val="28"/>
        </w:rPr>
        <w:t>
      5) бұйрықтар шығарады;</w:t>
      </w:r>
    </w:p>
    <w:bookmarkEnd w:id="78"/>
    <w:bookmarkStart w:name="z92" w:id="79"/>
    <w:p>
      <w:pPr>
        <w:spacing w:after="0"/>
        <w:ind w:left="0"/>
        <w:jc w:val="both"/>
      </w:pPr>
      <w:r>
        <w:rPr>
          <w:rFonts w:ascii="Times New Roman"/>
          <w:b w:val="false"/>
          <w:i w:val="false"/>
          <w:color w:val="000000"/>
          <w:sz w:val="28"/>
        </w:rPr>
        <w:t>
      6) қызметтік құжаттамаға қол қояды;</w:t>
      </w:r>
    </w:p>
    <w:bookmarkEnd w:id="79"/>
    <w:bookmarkStart w:name="z93" w:id="80"/>
    <w:p>
      <w:pPr>
        <w:spacing w:after="0"/>
        <w:ind w:left="0"/>
        <w:jc w:val="both"/>
      </w:pPr>
      <w:r>
        <w:rPr>
          <w:rFonts w:ascii="Times New Roman"/>
          <w:b w:val="false"/>
          <w:i w:val="false"/>
          <w:color w:val="000000"/>
          <w:sz w:val="28"/>
        </w:rPr>
        <w:t>
      7) "Амангелді ауданы әкімінің аппараты" мемлекеттік мекемесінің техникалық қызмет көрсетуді жүзеге асыратын және "Амангелді ауданы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"Амангелді ауданы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80"/>
    <w:bookmarkStart w:name="z94" w:id="81"/>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81"/>
    <w:bookmarkStart w:name="z95" w:id="82"/>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w:t>
      </w:r>
    </w:p>
    <w:bookmarkEnd w:id="82"/>
    <w:bookmarkStart w:name="z96" w:id="83"/>
    <w:p>
      <w:pPr>
        <w:spacing w:after="0"/>
        <w:ind w:left="0"/>
        <w:jc w:val="both"/>
      </w:pPr>
      <w:r>
        <w:rPr>
          <w:rFonts w:ascii="Times New Roman"/>
          <w:b w:val="false"/>
          <w:i w:val="false"/>
          <w:color w:val="000000"/>
          <w:sz w:val="28"/>
        </w:rPr>
        <w:t>
      Амангелді ауданы әкімі аппараты басшысы болмаған кезеңде оның өкілеттіктерін орындауды қолданыстағы заңнамаға сәйкес оны алмастыратын адам жүзеге асырады.</w:t>
      </w:r>
    </w:p>
    <w:bookmarkEnd w:id="83"/>
    <w:bookmarkStart w:name="z97" w:id="84"/>
    <w:p>
      <w:pPr>
        <w:spacing w:after="0"/>
        <w:ind w:left="0"/>
        <w:jc w:val="both"/>
      </w:pPr>
      <w:r>
        <w:rPr>
          <w:rFonts w:ascii="Times New Roman"/>
          <w:b w:val="false"/>
          <w:i w:val="false"/>
          <w:color w:val="000000"/>
          <w:sz w:val="28"/>
        </w:rPr>
        <w:t>
      19. Амангелді ауданы әкімінің аппаратын Қазақстан Республикасының қолданыстағы заңнамасына сәйкес лауазымға тағайындалатын және лауазымнан босатылатын "Амангелді ауданы әкімінің аппараты" мемлекеттік мекемесінің басшысы басқарады.</w:t>
      </w:r>
    </w:p>
    <w:bookmarkEnd w:id="84"/>
    <w:bookmarkStart w:name="z98" w:id="85"/>
    <w:p>
      <w:pPr>
        <w:spacing w:after="0"/>
        <w:ind w:left="0"/>
        <w:jc w:val="left"/>
      </w:pPr>
      <w:r>
        <w:rPr>
          <w:rFonts w:ascii="Times New Roman"/>
          <w:b/>
          <w:i w:val="false"/>
          <w:color w:val="000000"/>
        </w:rPr>
        <w:t xml:space="preserve"> 4. Мемлекеттік органның мүлкі</w:t>
      </w:r>
    </w:p>
    <w:bookmarkEnd w:id="85"/>
    <w:bookmarkStart w:name="z99" w:id="86"/>
    <w:p>
      <w:pPr>
        <w:spacing w:after="0"/>
        <w:ind w:left="0"/>
        <w:jc w:val="both"/>
      </w:pPr>
      <w:r>
        <w:rPr>
          <w:rFonts w:ascii="Times New Roman"/>
          <w:b w:val="false"/>
          <w:i w:val="false"/>
          <w:color w:val="000000"/>
          <w:sz w:val="28"/>
        </w:rPr>
        <w:t>
      20. Амангелді ауданы әкімінің аппаратының заңнамада көзделген жағдайларда жедел басқару құқығында оқшауланған мүлкі болуы мүмкін. Амангелді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
    <w:bookmarkStart w:name="z100" w:id="87"/>
    <w:p>
      <w:pPr>
        <w:spacing w:after="0"/>
        <w:ind w:left="0"/>
        <w:jc w:val="both"/>
      </w:pPr>
      <w:r>
        <w:rPr>
          <w:rFonts w:ascii="Times New Roman"/>
          <w:b w:val="false"/>
          <w:i w:val="false"/>
          <w:color w:val="000000"/>
          <w:sz w:val="28"/>
        </w:rPr>
        <w:t>
      21. Амангелді ауданы әкімінің аппаратына бекітілген мүлік коммуналдық меншікке жатады.</w:t>
      </w:r>
    </w:p>
    <w:bookmarkEnd w:id="87"/>
    <w:bookmarkStart w:name="z101" w:id="88"/>
    <w:p>
      <w:pPr>
        <w:spacing w:after="0"/>
        <w:ind w:left="0"/>
        <w:jc w:val="both"/>
      </w:pPr>
      <w:r>
        <w:rPr>
          <w:rFonts w:ascii="Times New Roman"/>
          <w:b w:val="false"/>
          <w:i w:val="false"/>
          <w:color w:val="000000"/>
          <w:sz w:val="28"/>
        </w:rPr>
        <w:t>
      22. Егер заңнамада өзгеше көзделмесе, Амангелді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
    <w:bookmarkStart w:name="z102" w:id="89"/>
    <w:p>
      <w:pPr>
        <w:spacing w:after="0"/>
        <w:ind w:left="0"/>
        <w:jc w:val="left"/>
      </w:pPr>
      <w:r>
        <w:rPr>
          <w:rFonts w:ascii="Times New Roman"/>
          <w:b/>
          <w:i w:val="false"/>
          <w:color w:val="000000"/>
        </w:rPr>
        <w:t xml:space="preserve"> 5. Мемлекеттік органды қайта ұйымдастыру және тарату</w:t>
      </w:r>
    </w:p>
    <w:bookmarkEnd w:id="89"/>
    <w:bookmarkStart w:name="z103" w:id="90"/>
    <w:p>
      <w:pPr>
        <w:spacing w:after="0"/>
        <w:ind w:left="0"/>
        <w:jc w:val="both"/>
      </w:pPr>
      <w:r>
        <w:rPr>
          <w:rFonts w:ascii="Times New Roman"/>
          <w:b w:val="false"/>
          <w:i w:val="false"/>
          <w:color w:val="000000"/>
          <w:sz w:val="28"/>
        </w:rPr>
        <w:t xml:space="preserve">
      23. Амангелді ауданы әкімінің аппаратын қайта ұйымдастыру және тарату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