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8a54" w14:textId="3448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31 желтоқсандағы № 73 "Жангелдин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18 мамырдағы № 107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2022-2024 жылдарға арналған бюджеттері туралы" 2021 жылғы 31 желтоқсандағы № 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33 091,8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31 985,2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33 416,0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-324,2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Ахмет Байтұрсынұлы ауылының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53 193,1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52 359,4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53 417,0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Сужарған ауылының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35 350,4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722,0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34 628,4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35 538,0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187,6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Ақшығанақ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40 164,6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1 552,0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38 612,4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40 288,3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123,7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Жаркөл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30 584,8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1 451,0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29 098,6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32 736,9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-2 152,1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2 152,1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Шилі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23 332,5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2 037,0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21 250,3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23 332,5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2022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2022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2022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2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2022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3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2022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4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2022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