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fe6" w14:textId="513a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97 "Жітіқара ауданы Жітіқара қаласының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97 "Жітіқара ауданы Жітіқара қаласының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615 258,3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80 557,0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1 357,0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528 344,3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623 078,6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-7 820,3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7 820,3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16), 17), 18), 19)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Жітіқара қаласының көшелерін жарықтандыру;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көшені жарықтандыру тіректерін сатып алу;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Октябрьскаая көшесінен 30 лет ВЛКСМ көшесіне дейінгі шекараларда Шокана Уалиханова көшесі бойындағы тротуарды салу бойынша жұмыстар;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"Юбилейное" ЖШС балабақша алдындағы Ибрая Алтынсарина көшесі бойында автокөлік тұрағын орналастыруға техникалық құжаттаманы әзірлеу.";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