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62fe55" w14:textId="062fe5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Қарабалық аудандық мәслихатының 2020 жылғы 04 тамыздағы "Қостанай облысы Қарабалық ауданы Тоғызақ ауылдық округінің жергілікті қоғамдастықтың бөлек жиындарын өткізудің қағидаларын және жергілікті қоғамдастық жиынына қатысу үшін ауылдар тұрғындары өкілдерінің сандық құрамын бекіту туралы" № 519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Қарабалық ауданы мәслихатының 2022 жылғы 13 мамырдағы № 138 шешімі. Күші жойылды - Қостанай облысы Қарабалық ауданы мәслихатының 2023 жылғы 13 қарашадағы № 60 шешімімен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Қарабалық ауданы мәслихатының 13.11.2023 </w:t>
      </w:r>
      <w:r>
        <w:rPr>
          <w:rFonts w:ascii="Times New Roman"/>
          <w:b w:val="false"/>
          <w:i w:val="false"/>
          <w:color w:val="ff0000"/>
          <w:sz w:val="28"/>
        </w:rPr>
        <w:t>№ 60</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Қарабалық ауданының маслихаты ШЕШТІ:</w:t>
      </w:r>
    </w:p>
    <w:bookmarkStart w:name="z5" w:id="1"/>
    <w:p>
      <w:pPr>
        <w:spacing w:after="0"/>
        <w:ind w:left="0"/>
        <w:jc w:val="both"/>
      </w:pPr>
      <w:r>
        <w:rPr>
          <w:rFonts w:ascii="Times New Roman"/>
          <w:b w:val="false"/>
          <w:i w:val="false"/>
          <w:color w:val="000000"/>
          <w:sz w:val="28"/>
        </w:rPr>
        <w:t xml:space="preserve">
      1. "Қостанай облысы Қарабалық аудандық мәслихатының 2020 жылғы 04 тамыздағы "Қостанай облысы Қарабалық ауданы Тоғызақ ауылдық округінің жергілікті қоғамдастықтың бөлек жиындарын өткізудің қағидаларын және жергілікті қоғамдастық жиыны қатысу үшін ауылдар тұрғындары өкілдерінің сандық құрамын бекіту туралы" № 519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9367 болып тіркелген)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мемлекеттік тілдегі </w:t>
      </w:r>
      <w:r>
        <w:rPr>
          <w:rFonts w:ascii="Times New Roman"/>
          <w:b w:val="false"/>
          <w:i w:val="false"/>
          <w:color w:val="000000"/>
          <w:sz w:val="28"/>
        </w:rPr>
        <w:t>тақырыбы</w:t>
      </w:r>
      <w:r>
        <w:rPr>
          <w:rFonts w:ascii="Times New Roman"/>
          <w:b w:val="false"/>
          <w:i w:val="false"/>
          <w:color w:val="000000"/>
          <w:sz w:val="28"/>
        </w:rPr>
        <w:t xml:space="preserve"> жаңы редакцияда жазыслын, орыс тіліндегі мәтін өзгермейді:</w:t>
      </w:r>
    </w:p>
    <w:bookmarkEnd w:id="2"/>
    <w:bookmarkStart w:name="z7" w:id="3"/>
    <w:p>
      <w:pPr>
        <w:spacing w:after="0"/>
        <w:ind w:left="0"/>
        <w:jc w:val="both"/>
      </w:pPr>
      <w:r>
        <w:rPr>
          <w:rFonts w:ascii="Times New Roman"/>
          <w:b w:val="false"/>
          <w:i w:val="false"/>
          <w:color w:val="000000"/>
          <w:sz w:val="28"/>
        </w:rPr>
        <w:t>
      "Қостанай облысы Қарабалық ауданы Тоғызақ ауылының жергілікті қоғамдастықтың бөлек жиындарын қатысу үшін тұрғындар өкілдерінің сандық құрамын бекіту туралы";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w:t>
      </w:r>
      <w:r>
        <w:rPr>
          <w:rFonts w:ascii="Times New Roman"/>
          <w:b w:val="false"/>
          <w:i w:val="false"/>
          <w:color w:val="000000"/>
          <w:sz w:val="28"/>
        </w:rPr>
        <w:t xml:space="preserve"> мынадай редакцияда жазылсын:</w:t>
      </w:r>
    </w:p>
    <w:bookmarkStart w:name="z9" w:id="4"/>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қоса беріліп отырған Қостанай облысы Қарабалық ауданы Тоғызақ ауылдық округінің жергілікті қоғамдастықтың бөлек жиындарын өткізудің қағидалары бекітілсін.</w:t>
      </w:r>
    </w:p>
    <w:bookmarkEnd w:id="4"/>
    <w:bookmarkStart w:name="z10" w:id="5"/>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 қосымшасына</w:t>
      </w:r>
      <w:r>
        <w:rPr>
          <w:rFonts w:ascii="Times New Roman"/>
          <w:b w:val="false"/>
          <w:i w:val="false"/>
          <w:color w:val="000000"/>
          <w:sz w:val="28"/>
        </w:rPr>
        <w:t xml:space="preserve"> сәйкес, Қостанай облысы Қарабалық ауданы Тоғызақ ауылдық округінің жергілікті қоғамдастық жиынына қатысу үшін ауыл тұрғындары өкілдерінің сандық құрамы бекітілсін.";</w:t>
      </w:r>
    </w:p>
    <w:bookmarkEnd w:id="5"/>
    <w:bookmarkStart w:name="z11" w:id="6"/>
    <w:p>
      <w:pPr>
        <w:spacing w:after="0"/>
        <w:ind w:left="0"/>
        <w:jc w:val="both"/>
      </w:pPr>
      <w:r>
        <w:rPr>
          <w:rFonts w:ascii="Times New Roman"/>
          <w:b w:val="false"/>
          <w:i w:val="false"/>
          <w:color w:val="000000"/>
          <w:sz w:val="28"/>
        </w:rPr>
        <w:t xml:space="preserve">
      көрсетілген шешіммен бекітілген Қостанай облысы Қарабалық ауданы Тоғызақ ауылдық округінің бөлек жергілікті қоғамдастықтың жиындарын өткізудің </w:t>
      </w:r>
      <w:r>
        <w:rPr>
          <w:rFonts w:ascii="Times New Roman"/>
          <w:b w:val="false"/>
          <w:i w:val="false"/>
          <w:color w:val="000000"/>
          <w:sz w:val="28"/>
        </w:rPr>
        <w:t>қағидалары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6"/>
    <w:bookmarkStart w:name="z12" w:id="7"/>
    <w:p>
      <w:pPr>
        <w:spacing w:after="0"/>
        <w:ind w:left="0"/>
        <w:jc w:val="both"/>
      </w:pPr>
      <w:r>
        <w:rPr>
          <w:rFonts w:ascii="Times New Roman"/>
          <w:b w:val="false"/>
          <w:i w:val="false"/>
          <w:color w:val="000000"/>
          <w:sz w:val="28"/>
        </w:rPr>
        <w:t xml:space="preserve">
      көрсетілген шешіммен бекітілген, Қостанай облысы Қарабалық ауданы Тоғызақ ауылдық округінің жергілікті қоғамдастықтың жиындарына қатысу үшін ауыл тұрғындары өкілдерінің </w:t>
      </w:r>
      <w:r>
        <w:rPr>
          <w:rFonts w:ascii="Times New Roman"/>
          <w:b w:val="false"/>
          <w:i w:val="false"/>
          <w:color w:val="000000"/>
          <w:sz w:val="28"/>
        </w:rPr>
        <w:t>сандық құрамы</w:t>
      </w:r>
      <w:r>
        <w:rPr>
          <w:rFonts w:ascii="Times New Roman"/>
          <w:b w:val="false"/>
          <w:i w:val="false"/>
          <w:color w:val="000000"/>
          <w:sz w:val="28"/>
        </w:rPr>
        <w:t xml:space="preserve"> осы шешімінің </w:t>
      </w:r>
      <w:r>
        <w:rPr>
          <w:rFonts w:ascii="Times New Roman"/>
          <w:b w:val="false"/>
          <w:i w:val="false"/>
          <w:color w:val="000000"/>
          <w:sz w:val="28"/>
        </w:rPr>
        <w:t>2-қосымшасына</w:t>
      </w:r>
      <w:r>
        <w:rPr>
          <w:rFonts w:ascii="Times New Roman"/>
          <w:b w:val="false"/>
          <w:i w:val="false"/>
          <w:color w:val="000000"/>
          <w:sz w:val="28"/>
        </w:rPr>
        <w:t xml:space="preserve"> сәйкес жаңа редакцияда жазылсын;</w:t>
      </w:r>
    </w:p>
    <w:bookmarkEnd w:id="7"/>
    <w:bookmarkStart w:name="z13" w:id="8"/>
    <w:p>
      <w:pPr>
        <w:spacing w:after="0"/>
        <w:ind w:left="0"/>
        <w:jc w:val="both"/>
      </w:pPr>
      <w:r>
        <w:rPr>
          <w:rFonts w:ascii="Times New Roman"/>
          <w:b w:val="false"/>
          <w:i w:val="false"/>
          <w:color w:val="000000"/>
          <w:sz w:val="28"/>
        </w:rPr>
        <w:t xml:space="preserve">
      көрсетілген шешімге </w:t>
      </w:r>
      <w:r>
        <w:rPr>
          <w:rFonts w:ascii="Times New Roman"/>
          <w:b w:val="false"/>
          <w:i w:val="false"/>
          <w:color w:val="000000"/>
          <w:sz w:val="28"/>
        </w:rPr>
        <w:t>қосымшаларда</w:t>
      </w:r>
      <w:r>
        <w:rPr>
          <w:rFonts w:ascii="Times New Roman"/>
          <w:b w:val="false"/>
          <w:i w:val="false"/>
          <w:color w:val="000000"/>
          <w:sz w:val="28"/>
        </w:rPr>
        <w:t>:</w:t>
      </w:r>
    </w:p>
    <w:bookmarkEnd w:id="8"/>
    <w:bookmarkStart w:name="z14" w:id="9"/>
    <w:p>
      <w:pPr>
        <w:spacing w:after="0"/>
        <w:ind w:left="0"/>
        <w:jc w:val="both"/>
      </w:pPr>
      <w:r>
        <w:rPr>
          <w:rFonts w:ascii="Times New Roman"/>
          <w:b w:val="false"/>
          <w:i w:val="false"/>
          <w:color w:val="000000"/>
          <w:sz w:val="28"/>
        </w:rPr>
        <w:t>
      "Мәслихаттың 2020 жылғы 04 тамыздағы № 519 шешімімен бекітілген", "Мәслихаттың 2020 жылғы 04 тамыздағы № 519 шешіміне қосымша" деген сөздер "Қарабалық аудандық мәслихатының шешіміне 1-қосымша" және "Қарабалық аудандық мәслихатының шешіміне 2-қосымша" деген сөздермен ауыстырылсын</w:t>
      </w:r>
    </w:p>
    <w:bookmarkEnd w:id="9"/>
    <w:bookmarkStart w:name="z15" w:id="10"/>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Қарабалық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Тюлюбаев</w:t>
            </w:r>
            <w:r>
              <w:rPr>
                <w:rFonts w:ascii="Times New Roman"/>
                <w:b w:val="false"/>
                <w:i w:val="false"/>
                <w:color w:val="000000"/>
                <w:sz w:val="20"/>
              </w:rPr>
              <w:t>
</w:t>
            </w:r>
          </w:p>
        </w:tc>
      </w:tr>
    </w:tbl>
    <w:bookmarkStart w:name="z17" w:id="11"/>
    <w:p>
      <w:pPr>
        <w:spacing w:after="0"/>
        <w:ind w:left="0"/>
        <w:jc w:val="both"/>
      </w:pPr>
      <w:r>
        <w:rPr>
          <w:rFonts w:ascii="Times New Roman"/>
          <w:b w:val="false"/>
          <w:i w:val="false"/>
          <w:color w:val="000000"/>
          <w:sz w:val="28"/>
        </w:rPr>
        <w:t>
      КЕЛІСІЛДІ</w:t>
      </w:r>
    </w:p>
    <w:bookmarkEnd w:id="11"/>
    <w:bookmarkStart w:name="z18" w:id="12"/>
    <w:p>
      <w:pPr>
        <w:spacing w:after="0"/>
        <w:ind w:left="0"/>
        <w:jc w:val="both"/>
      </w:pPr>
      <w:r>
        <w:rPr>
          <w:rFonts w:ascii="Times New Roman"/>
          <w:b w:val="false"/>
          <w:i w:val="false"/>
          <w:color w:val="000000"/>
          <w:sz w:val="28"/>
        </w:rPr>
        <w:t>
      Тоғызақ ауылдық округінің әкімі</w:t>
      </w:r>
    </w:p>
    <w:bookmarkEnd w:id="12"/>
    <w:bookmarkStart w:name="z19" w:id="13"/>
    <w:p>
      <w:pPr>
        <w:spacing w:after="0"/>
        <w:ind w:left="0"/>
        <w:jc w:val="both"/>
      </w:pPr>
      <w:r>
        <w:rPr>
          <w:rFonts w:ascii="Times New Roman"/>
          <w:b w:val="false"/>
          <w:i w:val="false"/>
          <w:color w:val="000000"/>
          <w:sz w:val="28"/>
        </w:rPr>
        <w:t>
      ____________ И. Проскурникова</w:t>
      </w:r>
    </w:p>
    <w:bookmarkEnd w:id="13"/>
    <w:bookmarkStart w:name="z20" w:id="14"/>
    <w:p>
      <w:pPr>
        <w:spacing w:after="0"/>
        <w:ind w:left="0"/>
        <w:jc w:val="both"/>
      </w:pPr>
      <w:r>
        <w:rPr>
          <w:rFonts w:ascii="Times New Roman"/>
          <w:b w:val="false"/>
          <w:i w:val="false"/>
          <w:color w:val="000000"/>
          <w:sz w:val="28"/>
        </w:rPr>
        <w:t>
      2022 жылғы "__" _____________</w:t>
      </w:r>
    </w:p>
    <w:bookmarkEnd w:id="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Қарабалық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13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138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04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519 шешімімен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29" w:id="15"/>
    <w:p>
      <w:pPr>
        <w:spacing w:after="0"/>
        <w:ind w:left="0"/>
        <w:jc w:val="left"/>
      </w:pPr>
      <w:r>
        <w:rPr>
          <w:rFonts w:ascii="Times New Roman"/>
          <w:b/>
          <w:i w:val="false"/>
          <w:color w:val="000000"/>
        </w:rPr>
        <w:t xml:space="preserve"> Қостанай облысы Қарабалық ауданы Тоғызақ ауылдық округінің жергілікті қоғамдастықтың бөлек жиындарын өткізудің қағидалары</w:t>
      </w:r>
    </w:p>
    <w:bookmarkEnd w:id="15"/>
    <w:bookmarkStart w:name="z30" w:id="16"/>
    <w:p>
      <w:pPr>
        <w:spacing w:after="0"/>
        <w:ind w:left="0"/>
        <w:jc w:val="left"/>
      </w:pPr>
      <w:r>
        <w:rPr>
          <w:rFonts w:ascii="Times New Roman"/>
          <w:b/>
          <w:i w:val="false"/>
          <w:color w:val="000000"/>
        </w:rPr>
        <w:t xml:space="preserve"> 1. Жалпы ережелер</w:t>
      </w:r>
    </w:p>
    <w:bookmarkEnd w:id="16"/>
    <w:bookmarkStart w:name="z31" w:id="17"/>
    <w:p>
      <w:pPr>
        <w:spacing w:after="0"/>
        <w:ind w:left="0"/>
        <w:jc w:val="both"/>
      </w:pPr>
      <w:r>
        <w:rPr>
          <w:rFonts w:ascii="Times New Roman"/>
          <w:b w:val="false"/>
          <w:i w:val="false"/>
          <w:color w:val="000000"/>
          <w:sz w:val="28"/>
        </w:rPr>
        <w:t xml:space="preserve">
      1. Осы Қостанай облысы Қарабалық ауданы Тоғызақ ауылдық округінің жергілікті қоғамдастықтың бөлек жиындарын өткізудің Қағидалары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39-3-бабының</w:t>
      </w:r>
      <w:r>
        <w:rPr>
          <w:rFonts w:ascii="Times New Roman"/>
          <w:b w:val="false"/>
          <w:i w:val="false"/>
          <w:color w:val="000000"/>
          <w:sz w:val="28"/>
        </w:rPr>
        <w:t xml:space="preserve"> 6-тармағына, "Жергілікті қоғамдастықтың бөлек жиындарын өткізудің үлгілік қағидаларын бекіту туралы" Қазақстан Республикасы Үкіметінің 2021 жылғы 5 қазандағы № 707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Тоғызақ ауылдық округінің тұрғындарының жергілікті қоғамдастықтың бөлек жиындарын өткізу тәртібін белгілейді.</w:t>
      </w:r>
    </w:p>
    <w:bookmarkEnd w:id="17"/>
    <w:bookmarkStart w:name="z32" w:id="18"/>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8"/>
    <w:bookmarkStart w:name="z33" w:id="19"/>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19"/>
    <w:bookmarkStart w:name="z34" w:id="20"/>
    <w:p>
      <w:pPr>
        <w:spacing w:after="0"/>
        <w:ind w:left="0"/>
        <w:jc w:val="both"/>
      </w:pPr>
      <w:r>
        <w:rPr>
          <w:rFonts w:ascii="Times New Roman"/>
          <w:b w:val="false"/>
          <w:i w:val="false"/>
          <w:color w:val="000000"/>
          <w:sz w:val="28"/>
        </w:rPr>
        <w:t>
      2) жергілікті қоғамдастықтың бөлек жиыны – ауылдық округтің тұрғындарының (жергілікті қоғамдастық мүшелерінің) жергілікті қоғамдастық жиынына қатысу үшін өкілдерді сайлауға тікелей қатысуы.</w:t>
      </w:r>
    </w:p>
    <w:bookmarkEnd w:id="20"/>
    <w:bookmarkStart w:name="z35" w:id="21"/>
    <w:p>
      <w:pPr>
        <w:spacing w:after="0"/>
        <w:ind w:left="0"/>
        <w:jc w:val="left"/>
      </w:pPr>
      <w:r>
        <w:rPr>
          <w:rFonts w:ascii="Times New Roman"/>
          <w:b/>
          <w:i w:val="false"/>
          <w:color w:val="000000"/>
        </w:rPr>
        <w:t xml:space="preserve"> 2. Жергілікті қоғамдастықтың бөлек жиындарын өткізудің тәртібі</w:t>
      </w:r>
    </w:p>
    <w:bookmarkEnd w:id="21"/>
    <w:bookmarkStart w:name="z36" w:id="22"/>
    <w:p>
      <w:pPr>
        <w:spacing w:after="0"/>
        <w:ind w:left="0"/>
        <w:jc w:val="both"/>
      </w:pPr>
      <w:r>
        <w:rPr>
          <w:rFonts w:ascii="Times New Roman"/>
          <w:b w:val="false"/>
          <w:i w:val="false"/>
          <w:color w:val="000000"/>
          <w:sz w:val="28"/>
        </w:rPr>
        <w:t>
      3. Жергілікті қоғамдастықтың бөлек жиынын өткізу үшін ауылдық округтің аумағы учаскелерге (көшелер) бөлінеді.</w:t>
      </w:r>
    </w:p>
    <w:bookmarkEnd w:id="22"/>
    <w:bookmarkStart w:name="z37" w:id="23"/>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үш адамнан аспайтын мөлшерде өкілдер сайланады.</w:t>
      </w:r>
    </w:p>
    <w:bookmarkEnd w:id="23"/>
    <w:bookmarkStart w:name="z38" w:id="24"/>
    <w:p>
      <w:pPr>
        <w:spacing w:after="0"/>
        <w:ind w:left="0"/>
        <w:jc w:val="both"/>
      </w:pPr>
      <w:r>
        <w:rPr>
          <w:rFonts w:ascii="Times New Roman"/>
          <w:b w:val="false"/>
          <w:i w:val="false"/>
          <w:color w:val="000000"/>
          <w:sz w:val="28"/>
        </w:rPr>
        <w:t>
      5. Жергілікті қоғамдастықтың бөлек жиынын Тоғызақ ауылдық округінің әкімі шақырады және ұйымдастырады.</w:t>
      </w:r>
    </w:p>
    <w:bookmarkEnd w:id="24"/>
    <w:bookmarkStart w:name="z39" w:id="25"/>
    <w:p>
      <w:pPr>
        <w:spacing w:after="0"/>
        <w:ind w:left="0"/>
        <w:jc w:val="both"/>
      </w:pPr>
      <w:r>
        <w:rPr>
          <w:rFonts w:ascii="Times New Roman"/>
          <w:b w:val="false"/>
          <w:i w:val="false"/>
          <w:color w:val="000000"/>
          <w:sz w:val="28"/>
        </w:rPr>
        <w:t>
      6. Жергілікті қоғамдастықтың халқына жергілікті қоғамдастықтың бөлек жиындарының шақырылу уақыты, орны және талқыланатын мәселелер туралы Тоғызақ ауылдық округінің әкімі бұқаралық ақпарат құралдары арқылы немесе өзге де тәсілдермен олар өткізілетін он күнге.</w:t>
      </w:r>
    </w:p>
    <w:bookmarkEnd w:id="25"/>
    <w:bookmarkStart w:name="z40" w:id="26"/>
    <w:p>
      <w:pPr>
        <w:spacing w:after="0"/>
        <w:ind w:left="0"/>
        <w:jc w:val="both"/>
      </w:pPr>
      <w:r>
        <w:rPr>
          <w:rFonts w:ascii="Times New Roman"/>
          <w:b w:val="false"/>
          <w:i w:val="false"/>
          <w:color w:val="000000"/>
          <w:sz w:val="28"/>
        </w:rPr>
        <w:t>
      7. Учаске шегінде бөлек жергілікті қоғамдастық жиынын өткізуді Тоғызақ ауылдық округінің әкімі ұйымдастырады.</w:t>
      </w:r>
    </w:p>
    <w:bookmarkEnd w:id="26"/>
    <w:bookmarkStart w:name="z41" w:id="27"/>
    <w:p>
      <w:pPr>
        <w:spacing w:after="0"/>
        <w:ind w:left="0"/>
        <w:jc w:val="both"/>
      </w:pPr>
      <w:r>
        <w:rPr>
          <w:rFonts w:ascii="Times New Roman"/>
          <w:b w:val="false"/>
          <w:i w:val="false"/>
          <w:color w:val="000000"/>
          <w:sz w:val="28"/>
        </w:rPr>
        <w:t>
      8. Жергілікті қоғамдастықтың бөлек жиынын ашылуы алдында тиісті учаскенің қатысып отырған және оған қатысуға құқығы бар тұрғындарын тіркеу жүргізіледі.</w:t>
      </w:r>
    </w:p>
    <w:bookmarkEnd w:id="27"/>
    <w:bookmarkStart w:name="z42" w:id="28"/>
    <w:p>
      <w:pPr>
        <w:spacing w:after="0"/>
        <w:ind w:left="0"/>
        <w:jc w:val="both"/>
      </w:pPr>
      <w:r>
        <w:rPr>
          <w:rFonts w:ascii="Times New Roman"/>
          <w:b w:val="false"/>
          <w:i w:val="false"/>
          <w:color w:val="000000"/>
          <w:sz w:val="28"/>
        </w:rPr>
        <w:t>
      Жергілікті қоғамдастықтың бөлек жиыны осы ауылда, көшеде тұратын және оған қатысуға құқығы бар тұрғындардың (жергілікті қоғамдастық мүшелерінің) кемінде он пайызы қатысқан кезде өтті деп есептеледі.</w:t>
      </w:r>
    </w:p>
    <w:bookmarkEnd w:id="28"/>
    <w:bookmarkStart w:name="z43" w:id="29"/>
    <w:p>
      <w:pPr>
        <w:spacing w:after="0"/>
        <w:ind w:left="0"/>
        <w:jc w:val="both"/>
      </w:pPr>
      <w:r>
        <w:rPr>
          <w:rFonts w:ascii="Times New Roman"/>
          <w:b w:val="false"/>
          <w:i w:val="false"/>
          <w:color w:val="000000"/>
          <w:sz w:val="28"/>
        </w:rPr>
        <w:t>
      9. Жергілікті қоғамдастықтың бөлек жиынын Тоғызақ ауылдық округінің әкімі немесе ол уәкілеттік берген тұлға ашады.</w:t>
      </w:r>
    </w:p>
    <w:bookmarkEnd w:id="29"/>
    <w:bookmarkStart w:name="z44" w:id="30"/>
    <w:p>
      <w:pPr>
        <w:spacing w:after="0"/>
        <w:ind w:left="0"/>
        <w:jc w:val="both"/>
      </w:pPr>
      <w:r>
        <w:rPr>
          <w:rFonts w:ascii="Times New Roman"/>
          <w:b w:val="false"/>
          <w:i w:val="false"/>
          <w:color w:val="000000"/>
          <w:sz w:val="28"/>
        </w:rPr>
        <w:t>
      Тоғызақ ауылдық округінің әкімі немесе ол уәкілеттік берген тұлға бөлек жергілікті қоғамдастық жиынының төрағасы болып табылады.</w:t>
      </w:r>
    </w:p>
    <w:bookmarkEnd w:id="30"/>
    <w:bookmarkStart w:name="z45" w:id="31"/>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bookmarkEnd w:id="31"/>
    <w:bookmarkStart w:name="z46" w:id="32"/>
    <w:p>
      <w:pPr>
        <w:spacing w:after="0"/>
        <w:ind w:left="0"/>
        <w:jc w:val="both"/>
      </w:pPr>
      <w:r>
        <w:rPr>
          <w:rFonts w:ascii="Times New Roman"/>
          <w:b w:val="false"/>
          <w:i w:val="false"/>
          <w:color w:val="000000"/>
          <w:sz w:val="28"/>
        </w:rPr>
        <w:t>
      10. Жергілікті қоғамдастық жиынына қатысу үшін учаске тұрғындары өкілдерінің кандидатураларын аудан мәслихаты бекіткен сандық құрамға сәйкес бөлек жергілікті қоғамдастық жиынының қатысушылар ұсынады.</w:t>
      </w:r>
    </w:p>
    <w:bookmarkEnd w:id="32"/>
    <w:bookmarkStart w:name="z47" w:id="33"/>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bookmarkEnd w:id="33"/>
    <w:bookmarkStart w:name="z48" w:id="34"/>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қол қояды және ол Тоғызақ ауылдық округ әкімінің аппаратына беріледі.</w:t>
      </w:r>
    </w:p>
    <w:bookmarkEnd w:id="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Қарабалық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13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138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04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519 шешімімен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57" w:id="35"/>
    <w:p>
      <w:pPr>
        <w:spacing w:after="0"/>
        <w:ind w:left="0"/>
        <w:jc w:val="left"/>
      </w:pPr>
      <w:r>
        <w:rPr>
          <w:rFonts w:ascii="Times New Roman"/>
          <w:b/>
          <w:i w:val="false"/>
          <w:color w:val="000000"/>
        </w:rPr>
        <w:t xml:space="preserve"> Қостанай облысы Қарабалық ауданы Тоғызақ ауылдық округінің ауылдарының жергілікті қоғамдастық жиынына қатысу үшін ауылдар тұрғындары өкілдерінің сандық құрамы</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мекеннің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тұрғындары өкілдерінің саны (адам)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Қарабалық ауданы Тоғызақ ауылдық округінің Тоғызақ ауылы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Қарабалық ауданы Тоғызақ ауылдық округінің Гурьянов ауылы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Қарабалық ауданы Тоғызақ ауылдық округінің Ворошилов ауылы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Қарабалық ауданы Тоғызақ ауылдық округінің Верен ауылы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Қарабалық ауданы Тоғызақ ауылдық округінің Надеждин ауылы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Қарабалық ауданы Тоғызақ ауылдық округінің Елшан ауылы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Қарабалық ауданы Тоғызақ ауылдық округінің Целинный ауылы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Қарабалық ауданы Тоғызақ ауылдық округінің Сарыкөл ауылы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Қарабалық ауданы Тоғызақ ауылдық округінің Котлован ауылы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