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e5a11" w14:textId="34e5a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 әкімдігінің мәдениет, тілдерді дамыту, дене шынықтыру және спорт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әкімдігінің 2022 жылғы 28 сәуірдегі № 84 қаулысы. Күші жойылды - Қостанай облысы Қарасу ауданы әкімдігінің 2023 жылғы 15 маусымдағы № 144 қаулысымен</w:t>
      </w:r>
    </w:p>
    <w:p>
      <w:pPr>
        <w:spacing w:after="0"/>
        <w:ind w:left="0"/>
        <w:jc w:val="both"/>
      </w:pPr>
      <w:r>
        <w:rPr>
          <w:rFonts w:ascii="Times New Roman"/>
          <w:b w:val="false"/>
          <w:i w:val="false"/>
          <w:color w:val="ff0000"/>
          <w:sz w:val="28"/>
        </w:rPr>
        <w:t xml:space="preserve">
      Ескерту. Күші жойылды - Қостанай облысы Қарасу ауданы әкімдігінің 15.06.2023 </w:t>
      </w:r>
      <w:r>
        <w:rPr>
          <w:rFonts w:ascii="Times New Roman"/>
          <w:b w:val="false"/>
          <w:i w:val="false"/>
          <w:color w:val="ff0000"/>
          <w:sz w:val="28"/>
        </w:rPr>
        <w:t>№ 144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Қарасу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"Қарасу ауданы әкімдігінің мәдениет, тілдерді дамыту, дене шынықтыру және спорт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қосымшаға сәйкес бекітілсін.</w:t>
      </w:r>
    </w:p>
    <w:bookmarkEnd w:id="1"/>
    <w:bookmarkStart w:name="z6" w:id="2"/>
    <w:p>
      <w:pPr>
        <w:spacing w:after="0"/>
        <w:ind w:left="0"/>
        <w:jc w:val="both"/>
      </w:pPr>
      <w:r>
        <w:rPr>
          <w:rFonts w:ascii="Times New Roman"/>
          <w:b w:val="false"/>
          <w:i w:val="false"/>
          <w:color w:val="000000"/>
          <w:sz w:val="28"/>
        </w:rPr>
        <w:t>
      2. "Қарасу ауданы әкімдігінің мәдениет, тілдерді дамыту, дене шынықтыру және спорт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тіркеуді қамтамасыз етсін;</w:t>
      </w:r>
    </w:p>
    <w:bookmarkEnd w:id="3"/>
    <w:bookmarkStart w:name="z8" w:id="4"/>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сыпайылық құқығындағы республикалық мемлекеттік кәсіпорнының Қостанай облысы бойынша филиалына жолдауды қамтамасыз етілсін;</w:t>
      </w:r>
    </w:p>
    <w:bookmarkEnd w:id="4"/>
    <w:bookmarkStart w:name="z9" w:id="5"/>
    <w:p>
      <w:pPr>
        <w:spacing w:after="0"/>
        <w:ind w:left="0"/>
        <w:jc w:val="both"/>
      </w:pPr>
      <w:r>
        <w:rPr>
          <w:rFonts w:ascii="Times New Roman"/>
          <w:b w:val="false"/>
          <w:i w:val="false"/>
          <w:color w:val="000000"/>
          <w:sz w:val="28"/>
        </w:rPr>
        <w:t>
      3) ресми жарияланғаннан кейін осы қаулыны Қарасу ауданы әкімдігінің интернет-ресурсында орналастыруды қамтамасыз етілсін.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Радченко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Қарасу ауданы әкімдігінің мәдениет, тілдерді дамыту, дене шынықтыру және спорт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 тарау. Жалпы ережелер</w:t>
      </w:r>
    </w:p>
    <w:bookmarkEnd w:id="9"/>
    <w:bookmarkStart w:name="z19" w:id="10"/>
    <w:p>
      <w:pPr>
        <w:spacing w:after="0"/>
        <w:ind w:left="0"/>
        <w:jc w:val="both"/>
      </w:pPr>
      <w:r>
        <w:rPr>
          <w:rFonts w:ascii="Times New Roman"/>
          <w:b w:val="false"/>
          <w:i w:val="false"/>
          <w:color w:val="000000"/>
          <w:sz w:val="28"/>
        </w:rPr>
        <w:t>
      1. "Қарасу ауданы әкімдігінің мәдениет, тілдерді дамыту, дене шынықтыру және спорт бөлімі" мемлекеттік мекемесі (бұдан әрі – Бөлім) мәдениет, тілдерді дамыту, дене шынықтыру және спорт саласында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"Қарасу ауданы әкімдігінің мәдениет, тілдерді дамыту, дене шынықтыру және спорт бөлімі" мемлекеттік мекемесінің ведомстволық бағынысты ұйымдары бар:</w:t>
      </w:r>
    </w:p>
    <w:bookmarkEnd w:id="11"/>
    <w:bookmarkStart w:name="z21" w:id="12"/>
    <w:p>
      <w:pPr>
        <w:spacing w:after="0"/>
        <w:ind w:left="0"/>
        <w:jc w:val="both"/>
      </w:pPr>
      <w:r>
        <w:rPr>
          <w:rFonts w:ascii="Times New Roman"/>
          <w:b w:val="false"/>
          <w:i w:val="false"/>
          <w:color w:val="000000"/>
          <w:sz w:val="28"/>
        </w:rPr>
        <w:t>
      1) "Қарасу ауданы әкімдігінің мәдениет, тілдерді дамыту, дене шынықтыру және спорт бөлімінің Қарасу орталықтандырылған кітапхана жүйесі" мемлекеттік мекемесі.</w:t>
      </w:r>
    </w:p>
    <w:bookmarkEnd w:id="12"/>
    <w:bookmarkStart w:name="z22" w:id="13"/>
    <w:p>
      <w:pPr>
        <w:spacing w:after="0"/>
        <w:ind w:left="0"/>
        <w:jc w:val="both"/>
      </w:pPr>
      <w:r>
        <w:rPr>
          <w:rFonts w:ascii="Times New Roman"/>
          <w:b w:val="false"/>
          <w:i w:val="false"/>
          <w:color w:val="000000"/>
          <w:sz w:val="28"/>
        </w:rPr>
        <w:t>
      2) "Қарасу ауданы әкімдігі мәдениет, тілдерді дамыту, дене шынықтыру және спорт бөлімінің "Достық" аудандық мәдениет үйі" мемлекеттік коммуналдық қазыналық кәсіпорны.</w:t>
      </w:r>
    </w:p>
    <w:bookmarkEnd w:id="13"/>
    <w:bookmarkStart w:name="z23" w:id="14"/>
    <w:p>
      <w:pPr>
        <w:spacing w:after="0"/>
        <w:ind w:left="0"/>
        <w:jc w:val="both"/>
      </w:pPr>
      <w:r>
        <w:rPr>
          <w:rFonts w:ascii="Times New Roman"/>
          <w:b w:val="false"/>
          <w:i w:val="false"/>
          <w:color w:val="000000"/>
          <w:sz w:val="28"/>
        </w:rPr>
        <w:t>
      3) "Қарасу ауданы әкімдігінің мәдениет, тілдерді дамыту, дене шынықтыру және спорт бөлімінің тілдерді оқыту орталығы" мемлекеттік коммуналдық қазыналық мекемесі.</w:t>
      </w:r>
    </w:p>
    <w:bookmarkEnd w:id="14"/>
    <w:bookmarkStart w:name="z24" w:id="15"/>
    <w:p>
      <w:pPr>
        <w:spacing w:after="0"/>
        <w:ind w:left="0"/>
        <w:jc w:val="both"/>
      </w:pPr>
      <w:r>
        <w:rPr>
          <w:rFonts w:ascii="Times New Roman"/>
          <w:b w:val="false"/>
          <w:i w:val="false"/>
          <w:color w:val="000000"/>
          <w:sz w:val="28"/>
        </w:rPr>
        <w:t>
      4) "Қарасу ауданы әкімдігінің мәдениет, тілдерді дамыту, дене шынықтыру және спорт бөлімінің "Қарасу Арена" мемлекеттік коммуналдық мекемесі.</w:t>
      </w:r>
    </w:p>
    <w:bookmarkEnd w:id="15"/>
    <w:bookmarkStart w:name="z25" w:id="16"/>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6"/>
    <w:bookmarkStart w:name="z26" w:id="17"/>
    <w:p>
      <w:pPr>
        <w:spacing w:after="0"/>
        <w:ind w:left="0"/>
        <w:jc w:val="both"/>
      </w:pPr>
      <w:r>
        <w:rPr>
          <w:rFonts w:ascii="Times New Roman"/>
          <w:b w:val="false"/>
          <w:i w:val="false"/>
          <w:color w:val="000000"/>
          <w:sz w:val="28"/>
        </w:rPr>
        <w:t xml:space="preserve">
      4. Бөлім мемлекеттік мекеме ұйымдық-құқықтық нысанындағы заңды тұлға болып табылады, мемлекеттік және мемлекеттік емес ұйымдарда құжаттандыру, құжаттаманы басқару және электрондық құжат айналымы жүйелерін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Қазақстан Республикасының Мемлекеттік Елтаңбасы бейнеленген мөрі және мемлекеттік тілде өз атауы бар мөртабаны, белгіленген үлгідегі бланкілері бар Қазақстан Республикасы Үкіметінің 2018 жылғы 31 қазандағы № 703 </w:t>
      </w:r>
      <w:r>
        <w:rPr>
          <w:rFonts w:ascii="Times New Roman"/>
          <w:b w:val="false"/>
          <w:i w:val="false"/>
          <w:color w:val="000000"/>
          <w:sz w:val="28"/>
        </w:rPr>
        <w:t>қаулысымен</w:t>
      </w:r>
      <w:r>
        <w:rPr>
          <w:rFonts w:ascii="Times New Roman"/>
          <w:b w:val="false"/>
          <w:i w:val="false"/>
          <w:color w:val="000000"/>
          <w:sz w:val="28"/>
        </w:rPr>
        <w:t xml:space="preserve"> бекітілген.</w:t>
      </w:r>
    </w:p>
    <w:bookmarkEnd w:id="17"/>
    <w:bookmarkStart w:name="z27" w:id="18"/>
    <w:p>
      <w:pPr>
        <w:spacing w:after="0"/>
        <w:ind w:left="0"/>
        <w:jc w:val="both"/>
      </w:pPr>
      <w:r>
        <w:rPr>
          <w:rFonts w:ascii="Times New Roman"/>
          <w:b w:val="false"/>
          <w:i w:val="false"/>
          <w:color w:val="000000"/>
          <w:sz w:val="28"/>
        </w:rPr>
        <w:t>
      5. Бөлім азаматтық-құқықтық қатынастарға өз атынан түседі.</w:t>
      </w:r>
    </w:p>
    <w:bookmarkEnd w:id="18"/>
    <w:bookmarkStart w:name="z28" w:id="19"/>
    <w:p>
      <w:pPr>
        <w:spacing w:after="0"/>
        <w:ind w:left="0"/>
        <w:jc w:val="both"/>
      </w:pPr>
      <w:r>
        <w:rPr>
          <w:rFonts w:ascii="Times New Roman"/>
          <w:b w:val="false"/>
          <w:i w:val="false"/>
          <w:color w:val="000000"/>
          <w:sz w:val="28"/>
        </w:rPr>
        <w:t>
      6. Бөлім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9"/>
    <w:bookmarkStart w:name="z29" w:id="20"/>
    <w:p>
      <w:pPr>
        <w:spacing w:after="0"/>
        <w:ind w:left="0"/>
        <w:jc w:val="both"/>
      </w:pPr>
      <w:r>
        <w:rPr>
          <w:rFonts w:ascii="Times New Roman"/>
          <w:b w:val="false"/>
          <w:i w:val="false"/>
          <w:color w:val="000000"/>
          <w:sz w:val="28"/>
        </w:rPr>
        <w:t>
      7. Бөлім өз құзыретіндегі мәселелер бойынша заңнамада белгіленген тәртіппен дене шынықтыру және спорт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20"/>
    <w:bookmarkStart w:name="z30" w:id="21"/>
    <w:p>
      <w:pPr>
        <w:spacing w:after="0"/>
        <w:ind w:left="0"/>
        <w:jc w:val="both"/>
      </w:pPr>
      <w:r>
        <w:rPr>
          <w:rFonts w:ascii="Times New Roman"/>
          <w:b w:val="false"/>
          <w:i w:val="false"/>
          <w:color w:val="000000"/>
          <w:sz w:val="28"/>
        </w:rPr>
        <w:t>
      8. Бөлімінің құрылымы мен штат санының лимиті Қазақстан Республикасының еңбек заңнамасына сәйкес бекітіледі.</w:t>
      </w:r>
    </w:p>
    <w:bookmarkEnd w:id="21"/>
    <w:bookmarkStart w:name="z31" w:id="22"/>
    <w:p>
      <w:pPr>
        <w:spacing w:after="0"/>
        <w:ind w:left="0"/>
        <w:jc w:val="both"/>
      </w:pPr>
      <w:r>
        <w:rPr>
          <w:rFonts w:ascii="Times New Roman"/>
          <w:b w:val="false"/>
          <w:i w:val="false"/>
          <w:color w:val="000000"/>
          <w:sz w:val="28"/>
        </w:rPr>
        <w:t>
      9. Заңды тұлғаның орналасқан жері: 111000, Қазақстан Республикасы, Қостанай облысы, Қарасу ауданы, Қарасу ауылы, А. Исаков көшесі 75.</w:t>
      </w:r>
    </w:p>
    <w:bookmarkEnd w:id="22"/>
    <w:bookmarkStart w:name="z32" w:id="23"/>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дене шынықтыру және спорт бөлімінің құрылтай құжаты болып табылады.</w:t>
      </w:r>
    </w:p>
    <w:bookmarkEnd w:id="23"/>
    <w:bookmarkStart w:name="z33" w:id="24"/>
    <w:p>
      <w:pPr>
        <w:spacing w:after="0"/>
        <w:ind w:left="0"/>
        <w:jc w:val="both"/>
      </w:pPr>
      <w:r>
        <w:rPr>
          <w:rFonts w:ascii="Times New Roman"/>
          <w:b w:val="false"/>
          <w:i w:val="false"/>
          <w:color w:val="000000"/>
          <w:sz w:val="28"/>
        </w:rPr>
        <w:t>
      11. Бөлімінің қызметін қаржыландыру жергілікті бюджет қаражаты есебінен жүзеге асырылады.</w:t>
      </w:r>
    </w:p>
    <w:bookmarkEnd w:id="24"/>
    <w:bookmarkStart w:name="z34" w:id="25"/>
    <w:p>
      <w:pPr>
        <w:spacing w:after="0"/>
        <w:ind w:left="0"/>
        <w:jc w:val="both"/>
      </w:pPr>
      <w:r>
        <w:rPr>
          <w:rFonts w:ascii="Times New Roman"/>
          <w:b w:val="false"/>
          <w:i w:val="false"/>
          <w:color w:val="000000"/>
          <w:sz w:val="28"/>
        </w:rPr>
        <w:t>
      12. Егер Бөлімге заңнамалық актілермен кірістер әкелетін қызметті жүзеге асыру құқығы берілсе, онда алынған кірістер, егер Қазақстан Республикасының заңнамасымен өзгеше белгіленбесе, мемлекеттік бюджетке жіберіледі.</w:t>
      </w:r>
    </w:p>
    <w:bookmarkEnd w:id="25"/>
    <w:bookmarkStart w:name="z35" w:id="26"/>
    <w:p>
      <w:pPr>
        <w:spacing w:after="0"/>
        <w:ind w:left="0"/>
        <w:jc w:val="both"/>
      </w:pPr>
      <w:r>
        <w:rPr>
          <w:rFonts w:ascii="Times New Roman"/>
          <w:b w:val="false"/>
          <w:i w:val="false"/>
          <w:color w:val="000000"/>
          <w:sz w:val="28"/>
        </w:rPr>
        <w:t>
      13. Бөлімге кәсіпкерлік субъектілерімен дене шынықтыру және спорт бөлімінің өкілеттігі болып табылатын міндеттерді орындау тұрғысында шарттық қатынастарға түсуге тыйым салынады.</w:t>
      </w:r>
    </w:p>
    <w:bookmarkEnd w:id="26"/>
    <w:bookmarkStart w:name="z36" w:id="27"/>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27"/>
    <w:bookmarkStart w:name="z37" w:id="28"/>
    <w:p>
      <w:pPr>
        <w:spacing w:after="0"/>
        <w:ind w:left="0"/>
        <w:jc w:val="both"/>
      </w:pPr>
      <w:r>
        <w:rPr>
          <w:rFonts w:ascii="Times New Roman"/>
          <w:b w:val="false"/>
          <w:i w:val="false"/>
          <w:color w:val="000000"/>
          <w:sz w:val="28"/>
        </w:rPr>
        <w:t>
      14. Міндеттері:</w:t>
      </w:r>
    </w:p>
    <w:bookmarkEnd w:id="28"/>
    <w:bookmarkStart w:name="z38" w:id="29"/>
    <w:p>
      <w:pPr>
        <w:spacing w:after="0"/>
        <w:ind w:left="0"/>
        <w:jc w:val="both"/>
      </w:pPr>
      <w:r>
        <w:rPr>
          <w:rFonts w:ascii="Times New Roman"/>
          <w:b w:val="false"/>
          <w:i w:val="false"/>
          <w:color w:val="000000"/>
          <w:sz w:val="28"/>
        </w:rPr>
        <w:t>
      1) Қазақстан Республикасының заңдарына, Қазақстан Республикасы Президентінің, Үкіметінің мәдениет, тілдерді дамыту, дене шынықтыру және спорт бөлімінің құзыретіне жататын актілері мен тапсырмаларына сәйкес мәдениет, тілдерді дамыту, дене шынықтыру және спорт саласындағы мемлекеттік саясатты қамтамасыз ету, іске асыру;</w:t>
      </w:r>
    </w:p>
    <w:bookmarkEnd w:id="29"/>
    <w:bookmarkStart w:name="z39" w:id="30"/>
    <w:p>
      <w:pPr>
        <w:spacing w:after="0"/>
        <w:ind w:left="0"/>
        <w:jc w:val="both"/>
      </w:pPr>
      <w:r>
        <w:rPr>
          <w:rFonts w:ascii="Times New Roman"/>
          <w:b w:val="false"/>
          <w:i w:val="false"/>
          <w:color w:val="000000"/>
          <w:sz w:val="28"/>
        </w:rPr>
        <w:t>
      2) дене шынықтыру мен спортты дамыту жөніндегі мемлекеттік саясатты іске асыру мәселелері бойынша ведомстволық бағынысты ұйымдардың қызметін үйлестіру, сала проблемаларын шешуге қатысты мәселелер бойынша өзара іс-қимыл жасау;</w:t>
      </w:r>
    </w:p>
    <w:bookmarkEnd w:id="30"/>
    <w:bookmarkStart w:name="z40" w:id="31"/>
    <w:p>
      <w:pPr>
        <w:spacing w:after="0"/>
        <w:ind w:left="0"/>
        <w:jc w:val="both"/>
      </w:pPr>
      <w:r>
        <w:rPr>
          <w:rFonts w:ascii="Times New Roman"/>
          <w:b w:val="false"/>
          <w:i w:val="false"/>
          <w:color w:val="000000"/>
          <w:sz w:val="28"/>
        </w:rPr>
        <w:t>
      3) дене шынықтыру мен спортты насихаттауды жүзеге асыру;</w:t>
      </w:r>
    </w:p>
    <w:bookmarkEnd w:id="31"/>
    <w:bookmarkStart w:name="z41" w:id="32"/>
    <w:p>
      <w:pPr>
        <w:spacing w:after="0"/>
        <w:ind w:left="0"/>
        <w:jc w:val="both"/>
      </w:pPr>
      <w:r>
        <w:rPr>
          <w:rFonts w:ascii="Times New Roman"/>
          <w:b w:val="false"/>
          <w:i w:val="false"/>
          <w:color w:val="000000"/>
          <w:sz w:val="28"/>
        </w:rPr>
        <w:t>
      4) дене шынықтыру мен спортты қолдау және ынталандыру;</w:t>
      </w:r>
    </w:p>
    <w:bookmarkEnd w:id="32"/>
    <w:bookmarkStart w:name="z42" w:id="33"/>
    <w:p>
      <w:pPr>
        <w:spacing w:after="0"/>
        <w:ind w:left="0"/>
        <w:jc w:val="both"/>
      </w:pPr>
      <w:r>
        <w:rPr>
          <w:rFonts w:ascii="Times New Roman"/>
          <w:b w:val="false"/>
          <w:i w:val="false"/>
          <w:color w:val="000000"/>
          <w:sz w:val="28"/>
        </w:rPr>
        <w:t>
      5) Дене шынықтыру мен спорттың материалдық-техникалық базасын құру және нығайту, олардың инфрақұрылымын дамыту болып табылады;</w:t>
      </w:r>
    </w:p>
    <w:bookmarkEnd w:id="33"/>
    <w:bookmarkStart w:name="z43" w:id="34"/>
    <w:p>
      <w:pPr>
        <w:spacing w:after="0"/>
        <w:ind w:left="0"/>
        <w:jc w:val="both"/>
      </w:pPr>
      <w:r>
        <w:rPr>
          <w:rFonts w:ascii="Times New Roman"/>
          <w:b w:val="false"/>
          <w:i w:val="false"/>
          <w:color w:val="000000"/>
          <w:sz w:val="28"/>
        </w:rPr>
        <w:t>
      6) "Қарасу ауданы әкімдігінің мәдениет, тілдерді дамыту, дене шынықтыру және спорт бөлімі" мемлекеттік мекемесі қызметінің мәні Қарасу ауданының аумағында мәдениет және тілдерді дамыту саласындағы жергілікті мемлекеттік басқару функцияларын жүзеге асыру, аудан аумағында тұратын барлық халықтардың мәдениетін сақтау және дамыту үшін жағдай жасау; азаматтардың мемлекеттік тілді меңгеру бостандығына құқықтарын іске асыруға жәрдемдесу болып табылады. шығармашылық, мәдени қызмет, рухани қажеттіліктерді қанағаттандыру; демалыс саласын дамытуға, халықтың әртүрлі топтарының мәдени-демалыс қызметінің әртүрлілігін қамтамасыз етуге жәрдемдесу, тарихи-мәдени мұраны сақтау және пайдалану жөніндегі қызметті жүзеге асыру; аудан аумағында Қазақстан Республикасының тіл туралы заңнамасын іске асыру, халықты бұқаралық ақпарат құралдары арқылы мемлекеттік тілдің іске асырылуы туралы хабардар ету.</w:t>
      </w:r>
    </w:p>
    <w:bookmarkEnd w:id="34"/>
    <w:bookmarkStart w:name="z44" w:id="35"/>
    <w:p>
      <w:pPr>
        <w:spacing w:after="0"/>
        <w:ind w:left="0"/>
        <w:jc w:val="both"/>
      </w:pPr>
      <w:r>
        <w:rPr>
          <w:rFonts w:ascii="Times New Roman"/>
          <w:b w:val="false"/>
          <w:i w:val="false"/>
          <w:color w:val="000000"/>
          <w:sz w:val="28"/>
        </w:rPr>
        <w:t>
      15. Өкілеттіктер:</w:t>
      </w:r>
    </w:p>
    <w:bookmarkEnd w:id="35"/>
    <w:bookmarkStart w:name="z45" w:id="36"/>
    <w:p>
      <w:pPr>
        <w:spacing w:after="0"/>
        <w:ind w:left="0"/>
        <w:jc w:val="both"/>
      </w:pPr>
      <w:r>
        <w:rPr>
          <w:rFonts w:ascii="Times New Roman"/>
          <w:b w:val="false"/>
          <w:i w:val="false"/>
          <w:color w:val="000000"/>
          <w:sz w:val="28"/>
        </w:rPr>
        <w:t>
      1) құқықтар:</w:t>
      </w:r>
    </w:p>
    <w:bookmarkEnd w:id="36"/>
    <w:bookmarkStart w:name="z46" w:id="37"/>
    <w:p>
      <w:pPr>
        <w:spacing w:after="0"/>
        <w:ind w:left="0"/>
        <w:jc w:val="both"/>
      </w:pPr>
      <w:r>
        <w:rPr>
          <w:rFonts w:ascii="Times New Roman"/>
          <w:b w:val="false"/>
          <w:i w:val="false"/>
          <w:color w:val="000000"/>
          <w:sz w:val="28"/>
        </w:rPr>
        <w:t>
      өз қызметін атқарушы биліктің басқа органдарымен өзара іс-қимылда жүзеге асыру;</w:t>
      </w:r>
    </w:p>
    <w:bookmarkEnd w:id="37"/>
    <w:bookmarkStart w:name="z47" w:id="38"/>
    <w:p>
      <w:pPr>
        <w:spacing w:after="0"/>
        <w:ind w:left="0"/>
        <w:jc w:val="both"/>
      </w:pPr>
      <w:r>
        <w:rPr>
          <w:rFonts w:ascii="Times New Roman"/>
          <w:b w:val="false"/>
          <w:i w:val="false"/>
          <w:color w:val="000000"/>
          <w:sz w:val="28"/>
        </w:rPr>
        <w:t>
      мемлекеттік органдар мен лауазымды тұлғалардан, өзге де ұйымдар мен азаматтардан өз функцияларын орындауға қажетті ақпаратты сұратуға, дене шынықтыру және спорт бөлімінің құзыретіне жататын мәселелерді дайындауға мемлекеттік органдар мен өзге де ұйымдардың қызметкерлерін тартуға;</w:t>
      </w:r>
    </w:p>
    <w:bookmarkEnd w:id="38"/>
    <w:bookmarkStart w:name="z48" w:id="39"/>
    <w:p>
      <w:pPr>
        <w:spacing w:after="0"/>
        <w:ind w:left="0"/>
        <w:jc w:val="both"/>
      </w:pPr>
      <w:r>
        <w:rPr>
          <w:rFonts w:ascii="Times New Roman"/>
          <w:b w:val="false"/>
          <w:i w:val="false"/>
          <w:color w:val="000000"/>
          <w:sz w:val="28"/>
        </w:rPr>
        <w:t>
      қарамағында мәдениет, тілдерді дамыту, дене шынықтыру және спорт саласындағы мәселелер және мәдениет, тілдерді дамыту, дене шынықтыру және спорт бөлімінің құзыретіне кіретін өзге де мәселелер бар аудан ұйымдарына ұйымдастырушылық-әдістемелік, ақпараттық және өзге де көмек көрсету;</w:t>
      </w:r>
    </w:p>
    <w:bookmarkEnd w:id="39"/>
    <w:bookmarkStart w:name="z49" w:id="40"/>
    <w:p>
      <w:pPr>
        <w:spacing w:after="0"/>
        <w:ind w:left="0"/>
        <w:jc w:val="both"/>
      </w:pPr>
      <w:r>
        <w:rPr>
          <w:rFonts w:ascii="Times New Roman"/>
          <w:b w:val="false"/>
          <w:i w:val="false"/>
          <w:color w:val="000000"/>
          <w:sz w:val="28"/>
        </w:rPr>
        <w:t>
      заңды тұлғалармен және азаматтармен шарттар жасасу, мүліктік және жеке мүліктік емес құқықтарды сатып алу, сотта талапкер және жауапкер болу.</w:t>
      </w:r>
    </w:p>
    <w:bookmarkEnd w:id="40"/>
    <w:bookmarkStart w:name="z50" w:id="41"/>
    <w:p>
      <w:pPr>
        <w:spacing w:after="0"/>
        <w:ind w:left="0"/>
        <w:jc w:val="both"/>
      </w:pPr>
      <w:r>
        <w:rPr>
          <w:rFonts w:ascii="Times New Roman"/>
          <w:b w:val="false"/>
          <w:i w:val="false"/>
          <w:color w:val="000000"/>
          <w:sz w:val="28"/>
        </w:rPr>
        <w:t>
      2) міндеттері:</w:t>
      </w:r>
    </w:p>
    <w:bookmarkEnd w:id="41"/>
    <w:bookmarkStart w:name="z51" w:id="42"/>
    <w:p>
      <w:pPr>
        <w:spacing w:after="0"/>
        <w:ind w:left="0"/>
        <w:jc w:val="both"/>
      </w:pPr>
      <w:r>
        <w:rPr>
          <w:rFonts w:ascii="Times New Roman"/>
          <w:b w:val="false"/>
          <w:i w:val="false"/>
          <w:color w:val="000000"/>
          <w:sz w:val="28"/>
        </w:rPr>
        <w:t>
      мемлекеттік мекеме құзыретінің мәселелері бойынша аудан әкімі және әкімдігі қабылдайтын нормативтік-құқықтық актілердің жобалары бойынша ұсыныстар енгізу;</w:t>
      </w:r>
    </w:p>
    <w:bookmarkEnd w:id="42"/>
    <w:bookmarkStart w:name="z52" w:id="43"/>
    <w:p>
      <w:pPr>
        <w:spacing w:after="0"/>
        <w:ind w:left="0"/>
        <w:jc w:val="both"/>
      </w:pPr>
      <w:r>
        <w:rPr>
          <w:rFonts w:ascii="Times New Roman"/>
          <w:b w:val="false"/>
          <w:i w:val="false"/>
          <w:color w:val="000000"/>
          <w:sz w:val="28"/>
        </w:rPr>
        <w:t>
      16. Функциялар:</w:t>
      </w:r>
    </w:p>
    <w:bookmarkEnd w:id="43"/>
    <w:bookmarkStart w:name="z53" w:id="44"/>
    <w:p>
      <w:pPr>
        <w:spacing w:after="0"/>
        <w:ind w:left="0"/>
        <w:jc w:val="both"/>
      </w:pPr>
      <w:r>
        <w:rPr>
          <w:rFonts w:ascii="Times New Roman"/>
          <w:b w:val="false"/>
          <w:i w:val="false"/>
          <w:color w:val="000000"/>
          <w:sz w:val="28"/>
        </w:rPr>
        <w:t>
      1) спорттық-бұқаралық іс-шаралардың бірыңғай өңірлік күнтізбесін іске асыру;</w:t>
      </w:r>
    </w:p>
    <w:bookmarkEnd w:id="44"/>
    <w:bookmarkStart w:name="z54" w:id="45"/>
    <w:p>
      <w:pPr>
        <w:spacing w:after="0"/>
        <w:ind w:left="0"/>
        <w:jc w:val="both"/>
      </w:pPr>
      <w:r>
        <w:rPr>
          <w:rFonts w:ascii="Times New Roman"/>
          <w:b w:val="false"/>
          <w:i w:val="false"/>
          <w:color w:val="000000"/>
          <w:sz w:val="28"/>
        </w:rPr>
        <w:t>
      2) аудандық деңгейде спорт түрлерінен жарыстар өткізу;</w:t>
      </w:r>
    </w:p>
    <w:bookmarkEnd w:id="45"/>
    <w:bookmarkStart w:name="z55" w:id="46"/>
    <w:p>
      <w:pPr>
        <w:spacing w:after="0"/>
        <w:ind w:left="0"/>
        <w:jc w:val="both"/>
      </w:pPr>
      <w:r>
        <w:rPr>
          <w:rFonts w:ascii="Times New Roman"/>
          <w:b w:val="false"/>
          <w:i w:val="false"/>
          <w:color w:val="000000"/>
          <w:sz w:val="28"/>
        </w:rPr>
        <w:t>
      3) әртүрлі спорт түрлері бойынша аудандық құрама командаларды даярлауды және олардың жарыстарға қатысуын қамтамасыз ету;</w:t>
      </w:r>
    </w:p>
    <w:bookmarkEnd w:id="46"/>
    <w:bookmarkStart w:name="z56" w:id="47"/>
    <w:p>
      <w:pPr>
        <w:spacing w:after="0"/>
        <w:ind w:left="0"/>
        <w:jc w:val="both"/>
      </w:pPr>
      <w:r>
        <w:rPr>
          <w:rFonts w:ascii="Times New Roman"/>
          <w:b w:val="false"/>
          <w:i w:val="false"/>
          <w:color w:val="000000"/>
          <w:sz w:val="28"/>
        </w:rPr>
        <w:t>
      4) аудан аумағында бұқаралық және ұлттық спорт түрлерін дамыту;</w:t>
      </w:r>
    </w:p>
    <w:bookmarkEnd w:id="47"/>
    <w:bookmarkStart w:name="z57" w:id="48"/>
    <w:p>
      <w:pPr>
        <w:spacing w:after="0"/>
        <w:ind w:left="0"/>
        <w:jc w:val="both"/>
      </w:pPr>
      <w:r>
        <w:rPr>
          <w:rFonts w:ascii="Times New Roman"/>
          <w:b w:val="false"/>
          <w:i w:val="false"/>
          <w:color w:val="000000"/>
          <w:sz w:val="28"/>
        </w:rPr>
        <w:t>
      5) аудан аумағында дене шынықтыру-спорт ұйымдарының қызметін үйлестіру;</w:t>
      </w:r>
    </w:p>
    <w:bookmarkEnd w:id="48"/>
    <w:bookmarkStart w:name="z58" w:id="49"/>
    <w:p>
      <w:pPr>
        <w:spacing w:after="0"/>
        <w:ind w:left="0"/>
        <w:jc w:val="both"/>
      </w:pPr>
      <w:r>
        <w:rPr>
          <w:rFonts w:ascii="Times New Roman"/>
          <w:b w:val="false"/>
          <w:i w:val="false"/>
          <w:color w:val="000000"/>
          <w:sz w:val="28"/>
        </w:rPr>
        <w:t>
      6)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және біліктілігі жоғары деңгейдегі екінші санатты жаттықтырушы, біліктілігі орта деңгейдегі екінші санатты жаттықтырушы, біліктілігі жоғары деңгейдегі екінші санатты әдіскер, орта деңгейдегі әдіскер біліктілік санаттарын беру" мемлекеттік қызметін көрсету біліктілігі жоғары деңгейдегі екінші санатты нұсқаушы-спортшы, спорт төрешісі";</w:t>
      </w:r>
    </w:p>
    <w:bookmarkEnd w:id="49"/>
    <w:bookmarkStart w:name="z59" w:id="50"/>
    <w:p>
      <w:pPr>
        <w:spacing w:after="0"/>
        <w:ind w:left="0"/>
        <w:jc w:val="both"/>
      </w:pPr>
      <w:r>
        <w:rPr>
          <w:rFonts w:ascii="Times New Roman"/>
          <w:b w:val="false"/>
          <w:i w:val="false"/>
          <w:color w:val="000000"/>
          <w:sz w:val="28"/>
        </w:rPr>
        <w:t>
      7) мемлекеттік көрсетілетін қызметтер стандартына қолжетімділікті қамтамасыз ету;</w:t>
      </w:r>
    </w:p>
    <w:bookmarkEnd w:id="50"/>
    <w:bookmarkStart w:name="z60" w:id="51"/>
    <w:p>
      <w:pPr>
        <w:spacing w:after="0"/>
        <w:ind w:left="0"/>
        <w:jc w:val="both"/>
      </w:pPr>
      <w:r>
        <w:rPr>
          <w:rFonts w:ascii="Times New Roman"/>
          <w:b w:val="false"/>
          <w:i w:val="false"/>
          <w:color w:val="000000"/>
          <w:sz w:val="28"/>
        </w:rPr>
        <w:t>
      8) көрсетілетін қызметті алушылардың мемлекеттік қызметтер көрсету тәртібі туралы хабардар болуын қамтамасыз етуге міндетті.</w:t>
      </w:r>
    </w:p>
    <w:bookmarkEnd w:id="51"/>
    <w:bookmarkStart w:name="z61" w:id="52"/>
    <w:p>
      <w:pPr>
        <w:spacing w:after="0"/>
        <w:ind w:left="0"/>
        <w:jc w:val="left"/>
      </w:pPr>
      <w:r>
        <w:rPr>
          <w:rFonts w:ascii="Times New Roman"/>
          <w:b/>
          <w:i w:val="false"/>
          <w:color w:val="000000"/>
        </w:rPr>
        <w:t xml:space="preserve"> 3 тарау. Мемлекеттік органның, алқалы органдардың бірінші басшысының мәртебесі, өкілеттіктері (бар болса)</w:t>
      </w:r>
    </w:p>
    <w:bookmarkEnd w:id="52"/>
    <w:bookmarkStart w:name="z62" w:id="53"/>
    <w:p>
      <w:pPr>
        <w:spacing w:after="0"/>
        <w:ind w:left="0"/>
        <w:jc w:val="both"/>
      </w:pPr>
      <w:r>
        <w:rPr>
          <w:rFonts w:ascii="Times New Roman"/>
          <w:b w:val="false"/>
          <w:i w:val="false"/>
          <w:color w:val="000000"/>
          <w:sz w:val="28"/>
        </w:rPr>
        <w:t>
      17. Бөліміне басшылықты мәдениет, тілдерді дамыту, дене шынықтыру және спорт бөліміне жүктелген міндеттердің орындалуына және оның өкілеттіктерін жүзеге асыруға дербес жауапты болатын басшы жүзеге асырады.</w:t>
      </w:r>
    </w:p>
    <w:bookmarkEnd w:id="53"/>
    <w:bookmarkStart w:name="z63" w:id="54"/>
    <w:p>
      <w:pPr>
        <w:spacing w:after="0"/>
        <w:ind w:left="0"/>
        <w:jc w:val="both"/>
      </w:pPr>
      <w:r>
        <w:rPr>
          <w:rFonts w:ascii="Times New Roman"/>
          <w:b w:val="false"/>
          <w:i w:val="false"/>
          <w:color w:val="000000"/>
          <w:sz w:val="28"/>
        </w:rPr>
        <w:t>
      18. Бөлімінің басшысы Қазақстан Республикасының еңбек заңнамасына сәйкес қызметке тағайындалады және қызметтен босатылады.</w:t>
      </w:r>
    </w:p>
    <w:bookmarkEnd w:id="54"/>
    <w:bookmarkStart w:name="z64" w:id="55"/>
    <w:p>
      <w:pPr>
        <w:spacing w:after="0"/>
        <w:ind w:left="0"/>
        <w:jc w:val="both"/>
      </w:pPr>
      <w:r>
        <w:rPr>
          <w:rFonts w:ascii="Times New Roman"/>
          <w:b w:val="false"/>
          <w:i w:val="false"/>
          <w:color w:val="000000"/>
          <w:sz w:val="28"/>
        </w:rPr>
        <w:t>
      19. Бөлім басшысының орынбасарлары жоқ.</w:t>
      </w:r>
    </w:p>
    <w:bookmarkEnd w:id="55"/>
    <w:bookmarkStart w:name="z65" w:id="56"/>
    <w:p>
      <w:pPr>
        <w:spacing w:after="0"/>
        <w:ind w:left="0"/>
        <w:jc w:val="both"/>
      </w:pPr>
      <w:r>
        <w:rPr>
          <w:rFonts w:ascii="Times New Roman"/>
          <w:b w:val="false"/>
          <w:i w:val="false"/>
          <w:color w:val="000000"/>
          <w:sz w:val="28"/>
        </w:rPr>
        <w:t>
      20. Бөлім басшысының өкілеттігі:</w:t>
      </w:r>
    </w:p>
    <w:bookmarkEnd w:id="56"/>
    <w:bookmarkStart w:name="z66" w:id="57"/>
    <w:p>
      <w:pPr>
        <w:spacing w:after="0"/>
        <w:ind w:left="0"/>
        <w:jc w:val="both"/>
      </w:pPr>
      <w:r>
        <w:rPr>
          <w:rFonts w:ascii="Times New Roman"/>
          <w:b w:val="false"/>
          <w:i w:val="false"/>
          <w:color w:val="000000"/>
          <w:sz w:val="28"/>
        </w:rPr>
        <w:t>
      1) мемлекеттік органдар мен ұйымдарда мәдениет, тілдерді дамыту, дене шынықтыру және спорт бөлімінің атынан өкілдік етеді;</w:t>
      </w:r>
    </w:p>
    <w:bookmarkEnd w:id="57"/>
    <w:bookmarkStart w:name="z67" w:id="58"/>
    <w:p>
      <w:pPr>
        <w:spacing w:after="0"/>
        <w:ind w:left="0"/>
        <w:jc w:val="both"/>
      </w:pPr>
      <w:r>
        <w:rPr>
          <w:rFonts w:ascii="Times New Roman"/>
          <w:b w:val="false"/>
          <w:i w:val="false"/>
          <w:color w:val="000000"/>
          <w:sz w:val="28"/>
        </w:rPr>
        <w:t>
      2) Бөлімінде Сыбайлас жемқорлыққа қарсы іс-қимылға бағытталған шараларды қабылдайды, сыбайлас жемқорлыққа қарсы іс-қимыл бойынша шараларды қабылдамағаны үшін дербес жауапты болады;</w:t>
      </w:r>
    </w:p>
    <w:bookmarkEnd w:id="58"/>
    <w:bookmarkStart w:name="z68" w:id="59"/>
    <w:p>
      <w:pPr>
        <w:spacing w:after="0"/>
        <w:ind w:left="0"/>
        <w:jc w:val="both"/>
      </w:pPr>
      <w:r>
        <w:rPr>
          <w:rFonts w:ascii="Times New Roman"/>
          <w:b w:val="false"/>
          <w:i w:val="false"/>
          <w:color w:val="000000"/>
          <w:sz w:val="28"/>
        </w:rPr>
        <w:t>
      3) Бөлімінің жұмысын ұйымдастырады және оған басшылық жасайды және жүктелген міндеттер мен функциялардың орындалуына дербес жауапты болады;</w:t>
      </w:r>
    </w:p>
    <w:bookmarkEnd w:id="59"/>
    <w:bookmarkStart w:name="z69" w:id="60"/>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Ережеде</w:t>
      </w:r>
      <w:r>
        <w:rPr>
          <w:rFonts w:ascii="Times New Roman"/>
          <w:b w:val="false"/>
          <w:i w:val="false"/>
          <w:color w:val="000000"/>
          <w:sz w:val="28"/>
        </w:rPr>
        <w:t xml:space="preserve"> белгіленген құзырет шегінде ғана бұйрықтар шығарады;</w:t>
      </w:r>
    </w:p>
    <w:bookmarkEnd w:id="60"/>
    <w:bookmarkStart w:name="z70" w:id="61"/>
    <w:p>
      <w:pPr>
        <w:spacing w:after="0"/>
        <w:ind w:left="0"/>
        <w:jc w:val="both"/>
      </w:pPr>
      <w:r>
        <w:rPr>
          <w:rFonts w:ascii="Times New Roman"/>
          <w:b w:val="false"/>
          <w:i w:val="false"/>
          <w:color w:val="000000"/>
          <w:sz w:val="28"/>
        </w:rPr>
        <w:t>
      5) қызметтік құжаттамаға қол қояды;</w:t>
      </w:r>
    </w:p>
    <w:bookmarkEnd w:id="61"/>
    <w:bookmarkStart w:name="z71" w:id="62"/>
    <w:p>
      <w:pPr>
        <w:spacing w:after="0"/>
        <w:ind w:left="0"/>
        <w:jc w:val="both"/>
      </w:pPr>
      <w:r>
        <w:rPr>
          <w:rFonts w:ascii="Times New Roman"/>
          <w:b w:val="false"/>
          <w:i w:val="false"/>
          <w:color w:val="000000"/>
          <w:sz w:val="28"/>
        </w:rPr>
        <w:t>
      6) заңнамада белгіленген тәртіппен дене шынықтыру және спорт бөлімінің қызметкерлеріне тәртіптік жаза тағайындайды және босатады және көтермелеу шараларын қолданады;</w:t>
      </w:r>
    </w:p>
    <w:bookmarkEnd w:id="62"/>
    <w:bookmarkStart w:name="z72" w:id="63"/>
    <w:p>
      <w:pPr>
        <w:spacing w:after="0"/>
        <w:ind w:left="0"/>
        <w:jc w:val="both"/>
      </w:pPr>
      <w:r>
        <w:rPr>
          <w:rFonts w:ascii="Times New Roman"/>
          <w:b w:val="false"/>
          <w:i w:val="false"/>
          <w:color w:val="000000"/>
          <w:sz w:val="28"/>
        </w:rPr>
        <w:t>
      7) жеке тұлғаларды және заңды тұлғалардың өкілдерін жеке қабылдауды жүзеге асырады;</w:t>
      </w:r>
    </w:p>
    <w:bookmarkEnd w:id="63"/>
    <w:bookmarkStart w:name="z73" w:id="64"/>
    <w:p>
      <w:pPr>
        <w:spacing w:after="0"/>
        <w:ind w:left="0"/>
        <w:jc w:val="both"/>
      </w:pPr>
      <w:r>
        <w:rPr>
          <w:rFonts w:ascii="Times New Roman"/>
          <w:b w:val="false"/>
          <w:i w:val="false"/>
          <w:color w:val="000000"/>
          <w:sz w:val="28"/>
        </w:rPr>
        <w:t>
      8) Бөлімде Қазақстан Республикасының Мемлекеттік қызмет туралы заңнамасының орындалуын бақылайды;</w:t>
      </w:r>
    </w:p>
    <w:bookmarkEnd w:id="64"/>
    <w:bookmarkStart w:name="z74" w:id="65"/>
    <w:p>
      <w:pPr>
        <w:spacing w:after="0"/>
        <w:ind w:left="0"/>
        <w:jc w:val="both"/>
      </w:pPr>
      <w:r>
        <w:rPr>
          <w:rFonts w:ascii="Times New Roman"/>
          <w:b w:val="false"/>
          <w:i w:val="false"/>
          <w:color w:val="000000"/>
          <w:sz w:val="28"/>
        </w:rPr>
        <w:t>
      9) Қазақстан Республикасының заңнамасымен, осы Ережемен жүктелген өзге де функцияларды жүзеге асырады.</w:t>
      </w:r>
    </w:p>
    <w:bookmarkEnd w:id="65"/>
    <w:bookmarkStart w:name="z75" w:id="66"/>
    <w:p>
      <w:pPr>
        <w:spacing w:after="0"/>
        <w:ind w:left="0"/>
        <w:jc w:val="both"/>
      </w:pPr>
      <w:r>
        <w:rPr>
          <w:rFonts w:ascii="Times New Roman"/>
          <w:b w:val="false"/>
          <w:i w:val="false"/>
          <w:color w:val="000000"/>
          <w:sz w:val="28"/>
        </w:rPr>
        <w:t>
      Бөлім басшысы болмаған кезеңде оның өкілеттіктерін орындауды қолданыстағы заңнамаға сәйкес оны алмастыратын адам жүзеге асырады.</w:t>
      </w:r>
    </w:p>
    <w:bookmarkEnd w:id="66"/>
    <w:bookmarkStart w:name="z76" w:id="67"/>
    <w:p>
      <w:pPr>
        <w:spacing w:after="0"/>
        <w:ind w:left="0"/>
        <w:jc w:val="both"/>
      </w:pPr>
      <w:r>
        <w:rPr>
          <w:rFonts w:ascii="Times New Roman"/>
          <w:b w:val="false"/>
          <w:i w:val="false"/>
          <w:color w:val="000000"/>
          <w:sz w:val="28"/>
        </w:rPr>
        <w:t>
      21. Бөлімінің жұмыс тәртібі Қазақстан Республикасының еңбек заңнамасына сәйкес белгіленеді.</w:t>
      </w:r>
    </w:p>
    <w:bookmarkEnd w:id="67"/>
    <w:bookmarkStart w:name="z77" w:id="68"/>
    <w:p>
      <w:pPr>
        <w:spacing w:after="0"/>
        <w:ind w:left="0"/>
        <w:jc w:val="left"/>
      </w:pPr>
      <w:r>
        <w:rPr>
          <w:rFonts w:ascii="Times New Roman"/>
          <w:b/>
          <w:i w:val="false"/>
          <w:color w:val="000000"/>
        </w:rPr>
        <w:t xml:space="preserve"> 4 тарау. Мемлекеттік органның мүлкі</w:t>
      </w:r>
    </w:p>
    <w:bookmarkEnd w:id="68"/>
    <w:bookmarkStart w:name="z78" w:id="69"/>
    <w:p>
      <w:pPr>
        <w:spacing w:after="0"/>
        <w:ind w:left="0"/>
        <w:jc w:val="both"/>
      </w:pPr>
      <w:r>
        <w:rPr>
          <w:rFonts w:ascii="Times New Roman"/>
          <w:b w:val="false"/>
          <w:i w:val="false"/>
          <w:color w:val="000000"/>
          <w:sz w:val="28"/>
        </w:rPr>
        <w:t>
      22. Бөлімінің заңнамада көзделген жағдайларда жедел басқару құқығында оқшауланған мүлкі болу мүмкін.</w:t>
      </w:r>
    </w:p>
    <w:bookmarkEnd w:id="69"/>
    <w:bookmarkStart w:name="z79" w:id="70"/>
    <w:p>
      <w:pPr>
        <w:spacing w:after="0"/>
        <w:ind w:left="0"/>
        <w:jc w:val="both"/>
      </w:pPr>
      <w:r>
        <w:rPr>
          <w:rFonts w:ascii="Times New Roman"/>
          <w:b w:val="false"/>
          <w:i w:val="false"/>
          <w:color w:val="000000"/>
          <w:sz w:val="28"/>
        </w:rPr>
        <w:t>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0"/>
    <w:bookmarkStart w:name="z80" w:id="71"/>
    <w:p>
      <w:pPr>
        <w:spacing w:after="0"/>
        <w:ind w:left="0"/>
        <w:jc w:val="both"/>
      </w:pPr>
      <w:r>
        <w:rPr>
          <w:rFonts w:ascii="Times New Roman"/>
          <w:b w:val="false"/>
          <w:i w:val="false"/>
          <w:color w:val="000000"/>
          <w:sz w:val="28"/>
        </w:rPr>
        <w:t>
      23. Бөлімге бекітілген мүлік коммуналдық меншікке жатады.</w:t>
      </w:r>
    </w:p>
    <w:bookmarkEnd w:id="71"/>
    <w:bookmarkStart w:name="z81" w:id="72"/>
    <w:p>
      <w:pPr>
        <w:spacing w:after="0"/>
        <w:ind w:left="0"/>
        <w:jc w:val="both"/>
      </w:pPr>
      <w:r>
        <w:rPr>
          <w:rFonts w:ascii="Times New Roman"/>
          <w:b w:val="false"/>
          <w:i w:val="false"/>
          <w:color w:val="000000"/>
          <w:sz w:val="28"/>
        </w:rPr>
        <w:t>
      24.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2"/>
    <w:bookmarkStart w:name="z82" w:id="73"/>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73"/>
    <w:bookmarkStart w:name="z83" w:id="74"/>
    <w:p>
      <w:pPr>
        <w:spacing w:after="0"/>
        <w:ind w:left="0"/>
        <w:jc w:val="both"/>
      </w:pPr>
      <w:r>
        <w:rPr>
          <w:rFonts w:ascii="Times New Roman"/>
          <w:b w:val="false"/>
          <w:i w:val="false"/>
          <w:color w:val="000000"/>
          <w:sz w:val="28"/>
        </w:rPr>
        <w:t>
      25. Бөлімнің қайта ұйымдастыру және тарату Қазақстан Республикасының заңнамасына сәйкес жүзеге асырылады.</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