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cbbd" w14:textId="85cc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Жалғысқан ауылының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29 желтоқсандағы № 193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Жалғысқан ауылының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29 324,3 мың теңге, оның iшiнде: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4 597,0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24 727,3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30 147,5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- 823,2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Жалғысқан ауылының бюджетінде 2023 жылға арналған аудандық бюджеттен берілетін субвенциялар көлемі 22 228,0 мың теңге сомасында көзделгені ескерілсін.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Жалғыскан ауылдық округінің 2023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Жалғысқан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Жалғысқан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