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1887" w14:textId="7701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Майкөл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9 қыркүйектегі № 207 шешімі. Жойылды - Қостанай облысы Қостанай ауданы мәслихатының 2023 жылғы 22 желтоқсандағы № 116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Майкөл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Майкөл ауылдық округінің жергілікті қоғамдастық жиынына қатысу үшін ауылдар, шағын аудандар,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Майкөл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Майкөл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Майкөл ауылдық округінің ауылдары, шағын аудандары,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Майкөл ауылдық округінің аумағы учаскелерге (ауылдар, шағын аудандар, көшелер) бөлінеді.</w:t>
      </w:r>
    </w:p>
    <w:bookmarkEnd w:id="11"/>
    <w:bookmarkStart w:name="z21" w:id="12"/>
    <w:p>
      <w:pPr>
        <w:spacing w:after="0"/>
        <w:ind w:left="0"/>
        <w:jc w:val="both"/>
      </w:pPr>
      <w:r>
        <w:rPr>
          <w:rFonts w:ascii="Times New Roman"/>
          <w:b w:val="false"/>
          <w:i w:val="false"/>
          <w:color w:val="000000"/>
          <w:sz w:val="28"/>
        </w:rPr>
        <w:t>
      4. Ауыл, шағын аудан,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Майкөл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Майкөл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шағын аудан, көше шегінде жергілікті қоғамдастықтың бөлек жиынын өткізуді Майкөл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шағын ауданның,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Майкөл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Майкөл ауылдық округінің әкімі немесе ол уәкілеттік берген тұлға бөлек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тұрғындары өкілдерінің кандидатураларын Қостанай аудандық мәслихаты бекіткен сандық құрамға сәйкес бөлек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екі жұмыс күні ішінде Майкөл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 Майкөл ауылдық округінің жергілікті қоғамдастық жиынына қатысу үшін ауылдар, шағын аудандар,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шағын аудан,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шағын аудан,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ауылының тұрғындары үшін, шағын аудандар,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ауылының тұрғындары үшін, шағын аудандар,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