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8d08" w14:textId="c2f8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2023-2025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21 желтоқсандағы № 257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- 14139916,4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- 6596218,5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- 310105,0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- 7092446,9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- 14993422,5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- 67419,0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- 167735,0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-920925,1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- 920925,1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бюджетке берілетін бюджеттік алып қоюлар көлемі 3153664,0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арналған Тобыл қаласының, ауылдық округтер бюджеттеріне аудандық бюджеттен берілетін бюджеттік субвенциялар 508063,0 мың теңге сомасында,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- 110694,0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- 36290,0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- 28715,0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- 22234,0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- 28966,0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- 24424,0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- 23406,0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- 37641,0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- 27978,0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- 32857,0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- 10026,0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- 28525,0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- 27454,0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- 15877,0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- 27623,0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- 25353,0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арналған Тобыл қаласының, ауылдық округтер бюджеттеріне аудандық бюджеттен берілетін бюджеттік субвенциялар 690617,0 мың теңге сомасында,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- 249580,0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- 41026,0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- 33238,0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- 25649,0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- 33052,0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- 29026,0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- 26846,0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- 30670,0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- 32938,0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- 32697,0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- 14446,0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- 32118,0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- 30770,0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- 19181,0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- 31076,0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- 28304,0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арналған Тобыл қаласының, ауылдық округтер бюджеттеріне аудандық бюджеттен берілетін бюджеттік субвенциялар 696408,0 мың теңге сомасында,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- 246464,0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- 42206,0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- 34053,0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- 26416,0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- 33823,0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- 29337,0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- 27731,0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- 29875,0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- 33707,0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- 33577,0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- 14411,0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- 33082,0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- 31676,0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- 19007,0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- 31801,0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- 29242,0 мың теңге.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ауданның жергілікті атқарушы органдарының бюджеттеріне облыстық бюджеттен берілген 100316,0 мың теңге сомасында бюджеттік кредиттерді өтеу көзделгені ескерілсін.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Қостанай ауданының жергілікті атқарушы органының резерві 57500,0 мың теңге сомасында бекітілсін.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