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c39ca" w14:textId="80c39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"Сарыкөл ауданы әкімдігінің экономика және қаржы бөлімі"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Сарыкөл ауданы әкімдігінің 2022 жылғы 4 сәуірдегі № 47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w:t>
      </w:r>
      <w:r>
        <w:rPr>
          <w:rFonts w:ascii="Times New Roman"/>
          <w:b w:val="false"/>
          <w:i w:val="false"/>
          <w:color w:val="000000"/>
          <w:sz w:val="28"/>
        </w:rPr>
        <w:t>№ 590</w:t>
      </w:r>
      <w:r>
        <w:rPr>
          <w:rFonts w:ascii="Times New Roman"/>
          <w:b w:val="false"/>
          <w:i w:val="false"/>
          <w:color w:val="000000"/>
          <w:sz w:val="28"/>
        </w:rPr>
        <w:t xml:space="preserve"> қаулысына сәйкес Сарыкөл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берілген "Сарыкөл ауданы әкімдігінің экономика және қаржы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"Сарыкөл ауданы әкімдігінің экономика және қаржы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xml:space="preserve">
      1) жоғарыда көрсетілген </w:t>
      </w:r>
      <w:r>
        <w:rPr>
          <w:rFonts w:ascii="Times New Roman"/>
          <w:b w:val="false"/>
          <w:i w:val="false"/>
          <w:color w:val="000000"/>
          <w:sz w:val="28"/>
        </w:rPr>
        <w:t>ереженің</w:t>
      </w:r>
      <w:r>
        <w:rPr>
          <w:rFonts w:ascii="Times New Roman"/>
          <w:b w:val="false"/>
          <w:i w:val="false"/>
          <w:color w:val="000000"/>
          <w:sz w:val="28"/>
        </w:rPr>
        <w:t xml:space="preserve"> заңнамада белгіленген тәртіпте әділет органдарында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қаулыға қол қойылған күннен бастап күнтізбелік жиырма күн ішінде оның қазақ және орыс тілдеріндегі қағаз және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жарияланғаннан кейін оны Cарыкөл ауданы әкімдігінің интернет-ресурсында орналастырылуын;</w:t>
      </w:r>
    </w:p>
    <w:bookmarkEnd w:id="5"/>
    <w:bookmarkStart w:name="z10" w:id="6"/>
    <w:p>
      <w:pPr>
        <w:spacing w:after="0"/>
        <w:ind w:left="0"/>
        <w:jc w:val="both"/>
      </w:pPr>
      <w:r>
        <w:rPr>
          <w:rFonts w:ascii="Times New Roman"/>
          <w:b w:val="false"/>
          <w:i w:val="false"/>
          <w:color w:val="000000"/>
          <w:sz w:val="28"/>
        </w:rPr>
        <w:t>
      3. Осы қаулының орындалуын бақылау Сарыкөл ауданы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Балғарин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"04"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47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7" w:id="8"/>
    <w:p>
      <w:pPr>
        <w:spacing w:after="0"/>
        <w:ind w:left="0"/>
        <w:jc w:val="left"/>
      </w:pPr>
      <w:r>
        <w:rPr>
          <w:rFonts w:ascii="Times New Roman"/>
          <w:b/>
          <w:i w:val="false"/>
          <w:color w:val="000000"/>
        </w:rPr>
        <w:t xml:space="preserve"> "Сарыкөл ауданы әкімдігінің экономика және қаржы бөлімі" мемлекеттік мекемесі туралы ереже</w:t>
      </w:r>
    </w:p>
    <w:bookmarkEnd w:id="8"/>
    <w:bookmarkStart w:name="z18" w:id="9"/>
    <w:p>
      <w:pPr>
        <w:spacing w:after="0"/>
        <w:ind w:left="0"/>
        <w:jc w:val="left"/>
      </w:pPr>
      <w:r>
        <w:rPr>
          <w:rFonts w:ascii="Times New Roman"/>
          <w:b/>
          <w:i w:val="false"/>
          <w:color w:val="000000"/>
        </w:rPr>
        <w:t xml:space="preserve"> 1. Жалпы ережелер</w:t>
      </w:r>
    </w:p>
    <w:bookmarkEnd w:id="9"/>
    <w:bookmarkStart w:name="z19" w:id="10"/>
    <w:p>
      <w:pPr>
        <w:spacing w:after="0"/>
        <w:ind w:left="0"/>
        <w:jc w:val="both"/>
      </w:pPr>
      <w:r>
        <w:rPr>
          <w:rFonts w:ascii="Times New Roman"/>
          <w:b w:val="false"/>
          <w:i w:val="false"/>
          <w:color w:val="000000"/>
          <w:sz w:val="28"/>
        </w:rPr>
        <w:t>
      1. "Сарыкөл ауданы әкімдігінің экономика және қаржы бөлімі" мемлекеттік мекемесі (әрі қарай –бөлім) экономиканы, қаражаттарды коммуналдық меншік нысандарын басқару саласында басшылықты жүзеге асыратын Казақстан Республиқасының мемлекеттік органы, соңдай- ақ аудан бюджеттің атқарылуы уәкілетті бірге органы болып табылады.</w:t>
      </w:r>
    </w:p>
    <w:bookmarkEnd w:id="10"/>
    <w:bookmarkStart w:name="z20" w:id="11"/>
    <w:p>
      <w:pPr>
        <w:spacing w:after="0"/>
        <w:ind w:left="0"/>
        <w:jc w:val="both"/>
      </w:pPr>
      <w:r>
        <w:rPr>
          <w:rFonts w:ascii="Times New Roman"/>
          <w:b w:val="false"/>
          <w:i w:val="false"/>
          <w:color w:val="000000"/>
          <w:sz w:val="28"/>
        </w:rPr>
        <w:t>
      2. "Сарыкөл ауданы әкімдігінің экономика және қаржы бөлімі" мемлекеттік мекемесінің құрылтайшысы Сарыкөл ауданының әкімдігі тарапындағы мемлекетті болып табылады.</w:t>
      </w:r>
    </w:p>
    <w:bookmarkEnd w:id="11"/>
    <w:bookmarkStart w:name="z21" w:id="12"/>
    <w:p>
      <w:pPr>
        <w:spacing w:after="0"/>
        <w:ind w:left="0"/>
        <w:jc w:val="both"/>
      </w:pPr>
      <w:r>
        <w:rPr>
          <w:rFonts w:ascii="Times New Roman"/>
          <w:b w:val="false"/>
          <w:i w:val="false"/>
          <w:color w:val="000000"/>
          <w:sz w:val="28"/>
        </w:rPr>
        <w:t xml:space="preserve">
      3. Бөлім өз қызметін Казақстан Республиқасының Президенті мен Үкіметінің актілеріне өзге де нормативтік құқықтық ақтілерге, соңдай-ақ осы </w:t>
      </w:r>
      <w:r>
        <w:rPr>
          <w:rFonts w:ascii="Times New Roman"/>
          <w:b w:val="false"/>
          <w:i w:val="false"/>
          <w:color w:val="000000"/>
          <w:sz w:val="28"/>
        </w:rPr>
        <w:t>Ережеге</w:t>
      </w:r>
      <w:r>
        <w:rPr>
          <w:rFonts w:ascii="Times New Roman"/>
          <w:b w:val="false"/>
          <w:i w:val="false"/>
          <w:color w:val="000000"/>
          <w:sz w:val="28"/>
        </w:rPr>
        <w:t xml:space="preserve"> сәйкес жузеге асырады.</w:t>
      </w:r>
    </w:p>
    <w:bookmarkEnd w:id="12"/>
    <w:bookmarkStart w:name="z22" w:id="13"/>
    <w:p>
      <w:pPr>
        <w:spacing w:after="0"/>
        <w:ind w:left="0"/>
        <w:jc w:val="both"/>
      </w:pPr>
      <w:r>
        <w:rPr>
          <w:rFonts w:ascii="Times New Roman"/>
          <w:b w:val="false"/>
          <w:i w:val="false"/>
          <w:color w:val="000000"/>
          <w:sz w:val="28"/>
        </w:rPr>
        <w:t>
      4. Бөлім мемлекеттік мекеме ұйымдық-құқықтық нысаныдағы тұлға болып табылады, мемлекеттік тілде өз атауы бар мөрі мен мөртаңбалары, белгіленген үлгідегі бланкілері, соңдай Қазақстан Республиқасының заңнамасына сәйкес қазынашылық органдарында шоттары болады.</w:t>
      </w:r>
    </w:p>
    <w:bookmarkEnd w:id="13"/>
    <w:bookmarkStart w:name="z23" w:id="14"/>
    <w:p>
      <w:pPr>
        <w:spacing w:after="0"/>
        <w:ind w:left="0"/>
        <w:jc w:val="both"/>
      </w:pPr>
      <w:r>
        <w:rPr>
          <w:rFonts w:ascii="Times New Roman"/>
          <w:b w:val="false"/>
          <w:i w:val="false"/>
          <w:color w:val="000000"/>
          <w:sz w:val="28"/>
        </w:rPr>
        <w:t>
      5. "Сарыкөл ауданы әкімдігінің экономика және қаржы бөлімі" мемлекеттік мекемесі азаматтық-құқықтық қатынастарға өз атынан түседі.</w:t>
      </w:r>
    </w:p>
    <w:bookmarkEnd w:id="14"/>
    <w:bookmarkStart w:name="z24" w:id="15"/>
    <w:p>
      <w:pPr>
        <w:spacing w:after="0"/>
        <w:ind w:left="0"/>
        <w:jc w:val="both"/>
      </w:pPr>
      <w:r>
        <w:rPr>
          <w:rFonts w:ascii="Times New Roman"/>
          <w:b w:val="false"/>
          <w:i w:val="false"/>
          <w:color w:val="000000"/>
          <w:sz w:val="28"/>
        </w:rPr>
        <w:t>
      6. "Сарыкөл ауданы әкімдігінің экономика және қаржы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bookmarkEnd w:id="15"/>
    <w:bookmarkStart w:name="z25" w:id="16"/>
    <w:p>
      <w:pPr>
        <w:spacing w:after="0"/>
        <w:ind w:left="0"/>
        <w:jc w:val="both"/>
      </w:pPr>
      <w:r>
        <w:rPr>
          <w:rFonts w:ascii="Times New Roman"/>
          <w:b w:val="false"/>
          <w:i w:val="false"/>
          <w:color w:val="000000"/>
          <w:sz w:val="28"/>
        </w:rPr>
        <w:t>
      7. "Сарыкөл ауданы әкімдігінің экономика және қаржы бөлімі" мемлекеттік мекемесі өз құзыретінің мәселелері бойынша заңнамада белгіленген тәртіппен "Сарыкөл ауданы әкімдігінің экономика және қаржы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bookmarkEnd w:id="16"/>
    <w:bookmarkStart w:name="z26" w:id="17"/>
    <w:p>
      <w:pPr>
        <w:spacing w:after="0"/>
        <w:ind w:left="0"/>
        <w:jc w:val="both"/>
      </w:pPr>
      <w:r>
        <w:rPr>
          <w:rFonts w:ascii="Times New Roman"/>
          <w:b w:val="false"/>
          <w:i w:val="false"/>
          <w:color w:val="000000"/>
          <w:sz w:val="28"/>
        </w:rPr>
        <w:t>
      8. "Сарыкөл ауданы әкімдігінің экономика және қаржы бөлімі" мемлекеттік мекемесінің құрылымы мен штат санының лимиті қолданыстағы заңнамаға сәйкес бекітіледі.</w:t>
      </w:r>
    </w:p>
    <w:bookmarkEnd w:id="17"/>
    <w:bookmarkStart w:name="z27" w:id="18"/>
    <w:p>
      <w:pPr>
        <w:spacing w:after="0"/>
        <w:ind w:left="0"/>
        <w:jc w:val="both"/>
      </w:pPr>
      <w:r>
        <w:rPr>
          <w:rFonts w:ascii="Times New Roman"/>
          <w:b w:val="false"/>
          <w:i w:val="false"/>
          <w:color w:val="000000"/>
          <w:sz w:val="28"/>
        </w:rPr>
        <w:t>
      9. Заңды тұлғаның орналасқан жері: 111600, Қазақстан Республикасы, Қостанай облысы, Сарыкөл ауданы, Сарыкөл кенті, Тәуелсіздік көшесі, 72.</w:t>
      </w:r>
    </w:p>
    <w:bookmarkEnd w:id="18"/>
    <w:bookmarkStart w:name="z28" w:id="19"/>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"Сарыкөл ауданы әкімдігінің экономика және қаржы бөлімі" мемлекеттік мекемесінің құрылтай құжаты болып табылады.</w:t>
      </w:r>
    </w:p>
    <w:bookmarkEnd w:id="19"/>
    <w:bookmarkStart w:name="z29" w:id="20"/>
    <w:p>
      <w:pPr>
        <w:spacing w:after="0"/>
        <w:ind w:left="0"/>
        <w:jc w:val="both"/>
      </w:pPr>
      <w:r>
        <w:rPr>
          <w:rFonts w:ascii="Times New Roman"/>
          <w:b w:val="false"/>
          <w:i w:val="false"/>
          <w:color w:val="000000"/>
          <w:sz w:val="28"/>
        </w:rPr>
        <w:t>
      11. "Сарыкөл ауданы әкімдігінің экономика және қаржы бөлімі" мемлекеттік мекемесінің қызметін қаржыландыру жергілікті бюджеттен жүзеге асырылады.</w:t>
      </w:r>
    </w:p>
    <w:bookmarkEnd w:id="20"/>
    <w:bookmarkStart w:name="z30" w:id="21"/>
    <w:p>
      <w:pPr>
        <w:spacing w:after="0"/>
        <w:ind w:left="0"/>
        <w:jc w:val="both"/>
      </w:pPr>
      <w:r>
        <w:rPr>
          <w:rFonts w:ascii="Times New Roman"/>
          <w:b w:val="false"/>
          <w:i w:val="false"/>
          <w:color w:val="000000"/>
          <w:sz w:val="28"/>
        </w:rPr>
        <w:t>
      12. "Сарыкөл ауданы әкімдігінің экономика және қаржы бөлімі" мемлекеттік мекемесіне кәсіпкерлік субъектілерімен "Сарыкөл ауданы әкімдігінің экономика және қаржы бөлімі" мемлекеттік мекемесінің функциялары болып табылатын міндеттерді орындау тұрғысында шарттық қатынастарға түсуге тыйым салынады. Егер Бөлімге заңнамалық актілеріне кірістер әкелетін қызметті жүзеге асыру құқығы берілсе, оңда осындай қызметтен алыңған кірістер мемлекеттік бюджеттің кірісіне жіберіледі.</w:t>
      </w:r>
    </w:p>
    <w:bookmarkEnd w:id="21"/>
    <w:bookmarkStart w:name="z31" w:id="22"/>
    <w:p>
      <w:pPr>
        <w:spacing w:after="0"/>
        <w:ind w:left="0"/>
        <w:jc w:val="left"/>
      </w:pPr>
      <w:r>
        <w:rPr>
          <w:rFonts w:ascii="Times New Roman"/>
          <w:b/>
          <w:i w:val="false"/>
          <w:color w:val="000000"/>
        </w:rPr>
        <w:t xml:space="preserve"> 2. Мемлекеттік органның мақсаттары мен өкілеттіктері</w:t>
      </w:r>
    </w:p>
    <w:bookmarkEnd w:id="22"/>
    <w:bookmarkStart w:name="z32" w:id="23"/>
    <w:p>
      <w:pPr>
        <w:spacing w:after="0"/>
        <w:ind w:left="0"/>
        <w:jc w:val="both"/>
      </w:pPr>
      <w:r>
        <w:rPr>
          <w:rFonts w:ascii="Times New Roman"/>
          <w:b w:val="false"/>
          <w:i w:val="false"/>
          <w:color w:val="000000"/>
          <w:sz w:val="28"/>
        </w:rPr>
        <w:t xml:space="preserve">
      13. Мәселелері: </w:t>
      </w:r>
    </w:p>
    <w:bookmarkEnd w:id="23"/>
    <w:bookmarkStart w:name="z33" w:id="24"/>
    <w:p>
      <w:pPr>
        <w:spacing w:after="0"/>
        <w:ind w:left="0"/>
        <w:jc w:val="both"/>
      </w:pPr>
      <w:r>
        <w:rPr>
          <w:rFonts w:ascii="Times New Roman"/>
          <w:b w:val="false"/>
          <w:i w:val="false"/>
          <w:color w:val="000000"/>
          <w:sz w:val="28"/>
        </w:rPr>
        <w:t>
      1) әлеуметтік-экономиқалық реформалар, қаржы және бюджетті орындау мәселелері бойынша аудан аумағындағы бірынғай мемлекеттік саясатың жүзеге асыру;</w:t>
      </w:r>
    </w:p>
    <w:bookmarkEnd w:id="24"/>
    <w:bookmarkStart w:name="z34" w:id="25"/>
    <w:p>
      <w:pPr>
        <w:spacing w:after="0"/>
        <w:ind w:left="0"/>
        <w:jc w:val="both"/>
      </w:pPr>
      <w:r>
        <w:rPr>
          <w:rFonts w:ascii="Times New Roman"/>
          <w:b w:val="false"/>
          <w:i w:val="false"/>
          <w:color w:val="000000"/>
          <w:sz w:val="28"/>
        </w:rPr>
        <w:t>
      2) Сарыкөл ауданының коммуналдық меншігін басқаруын жүзеге асыру;</w:t>
      </w:r>
    </w:p>
    <w:bookmarkEnd w:id="25"/>
    <w:bookmarkStart w:name="z35" w:id="26"/>
    <w:p>
      <w:pPr>
        <w:spacing w:after="0"/>
        <w:ind w:left="0"/>
        <w:jc w:val="both"/>
      </w:pPr>
      <w:r>
        <w:rPr>
          <w:rFonts w:ascii="Times New Roman"/>
          <w:b w:val="false"/>
          <w:i w:val="false"/>
          <w:color w:val="000000"/>
          <w:sz w:val="28"/>
        </w:rPr>
        <w:t>
      3) аудандағы бюджетті орындау және экономиқалық реформаларды жүзеге асыру;</w:t>
      </w:r>
    </w:p>
    <w:bookmarkEnd w:id="26"/>
    <w:bookmarkStart w:name="z36" w:id="27"/>
    <w:p>
      <w:pPr>
        <w:spacing w:after="0"/>
        <w:ind w:left="0"/>
        <w:jc w:val="both"/>
      </w:pPr>
      <w:r>
        <w:rPr>
          <w:rFonts w:ascii="Times New Roman"/>
          <w:b w:val="false"/>
          <w:i w:val="false"/>
          <w:color w:val="000000"/>
          <w:sz w:val="28"/>
        </w:rPr>
        <w:t>
      4) ауданның экономика, бюджетті орындау және коммуналдық меншігі мониторингін жүзеге асыру;</w:t>
      </w:r>
    </w:p>
    <w:bookmarkEnd w:id="27"/>
    <w:bookmarkStart w:name="z37" w:id="28"/>
    <w:p>
      <w:pPr>
        <w:spacing w:after="0"/>
        <w:ind w:left="0"/>
        <w:jc w:val="both"/>
      </w:pPr>
      <w:r>
        <w:rPr>
          <w:rFonts w:ascii="Times New Roman"/>
          <w:b w:val="false"/>
          <w:i w:val="false"/>
          <w:color w:val="000000"/>
          <w:sz w:val="28"/>
        </w:rPr>
        <w:t>
      5) қысқа және орта мерзімге ауданның әлеуметтік- экономиқалық даму бағдарламасын әзірлеу және олардың орындалуына бақылау жасау;</w:t>
      </w:r>
    </w:p>
    <w:bookmarkEnd w:id="28"/>
    <w:bookmarkStart w:name="z38" w:id="29"/>
    <w:p>
      <w:pPr>
        <w:spacing w:after="0"/>
        <w:ind w:left="0"/>
        <w:jc w:val="both"/>
      </w:pPr>
      <w:r>
        <w:rPr>
          <w:rFonts w:ascii="Times New Roman"/>
          <w:b w:val="false"/>
          <w:i w:val="false"/>
          <w:color w:val="000000"/>
          <w:sz w:val="28"/>
        </w:rPr>
        <w:t>
      6) бюджетті жоспарлау әдістерін және қаржылық реттеуді жетілдеру.</w:t>
      </w:r>
    </w:p>
    <w:bookmarkEnd w:id="29"/>
    <w:bookmarkStart w:name="z39" w:id="30"/>
    <w:p>
      <w:pPr>
        <w:spacing w:after="0"/>
        <w:ind w:left="0"/>
        <w:jc w:val="both"/>
      </w:pPr>
      <w:r>
        <w:rPr>
          <w:rFonts w:ascii="Times New Roman"/>
          <w:b w:val="false"/>
          <w:i w:val="false"/>
          <w:color w:val="000000"/>
          <w:sz w:val="28"/>
        </w:rPr>
        <w:t>
      14. Өкілеттіктері: "Сарыкөл ауданы әкімдігінің экономика және қаржы бөлімі" мемлекеттік мекемесі бюджеттің тиімді орындалуын, ауданның коммуналдық меншігін тиімді басқаруды, орталықтандырылған мемлекеттік сатып алуды жүзеге асыруды қамтамасыз етеді.</w:t>
      </w:r>
    </w:p>
    <w:bookmarkEnd w:id="30"/>
    <w:bookmarkStart w:name="z40" w:id="31"/>
    <w:p>
      <w:pPr>
        <w:spacing w:after="0"/>
        <w:ind w:left="0"/>
        <w:jc w:val="both"/>
      </w:pPr>
      <w:r>
        <w:rPr>
          <w:rFonts w:ascii="Times New Roman"/>
          <w:b w:val="false"/>
          <w:i w:val="false"/>
          <w:color w:val="000000"/>
          <w:sz w:val="28"/>
        </w:rPr>
        <w:t>
      15. Міндеттері мен құқықтары:</w:t>
      </w:r>
    </w:p>
    <w:bookmarkEnd w:id="31"/>
    <w:bookmarkStart w:name="z41" w:id="32"/>
    <w:p>
      <w:pPr>
        <w:spacing w:after="0"/>
        <w:ind w:left="0"/>
        <w:jc w:val="both"/>
      </w:pPr>
      <w:r>
        <w:rPr>
          <w:rFonts w:ascii="Times New Roman"/>
          <w:b w:val="false"/>
          <w:i w:val="false"/>
          <w:color w:val="000000"/>
          <w:sz w:val="28"/>
        </w:rPr>
        <w:t>
      1) жергілікті бюджет есебінін ұсталынатын мемлекеттік мекемелердің жергілікті бюджетті орындау туралы Қазақстан Республиқасы нормативтік-құқықтық актілерінің талаптарын сақтауына; жергілікті бюджеттен бөлінген бақылау жасауға;</w:t>
      </w:r>
    </w:p>
    <w:bookmarkEnd w:id="32"/>
    <w:bookmarkStart w:name="z42" w:id="33"/>
    <w:p>
      <w:pPr>
        <w:spacing w:after="0"/>
        <w:ind w:left="0"/>
        <w:jc w:val="both"/>
      </w:pPr>
      <w:r>
        <w:rPr>
          <w:rFonts w:ascii="Times New Roman"/>
          <w:b w:val="false"/>
          <w:i w:val="false"/>
          <w:color w:val="000000"/>
          <w:sz w:val="28"/>
        </w:rPr>
        <w:t>
      2) аудан аумағында орналасқан, олардың меншік нысанына және ведомстволық тиесілігінен тәуелсіз мекемелерден, кәсіпорындардан және ұйымдардан селолық округ әкімдері аппараттарынан белгіленген тәртіпте "Сарыкөл ауданы әкімдігінің экономика және қаржы бөлімі" мемлекеттік мекемесіне жүкелген міндеттерді және функцияларды орындау үшін ақпаратты сұратуға;</w:t>
      </w:r>
    </w:p>
    <w:bookmarkEnd w:id="33"/>
    <w:bookmarkStart w:name="z43" w:id="34"/>
    <w:p>
      <w:pPr>
        <w:spacing w:after="0"/>
        <w:ind w:left="0"/>
        <w:jc w:val="both"/>
      </w:pPr>
      <w:r>
        <w:rPr>
          <w:rFonts w:ascii="Times New Roman"/>
          <w:b w:val="false"/>
          <w:i w:val="false"/>
          <w:color w:val="000000"/>
          <w:sz w:val="28"/>
        </w:rPr>
        <w:t>
      3) өз құзіреті мегінде құқықтық актілер шығаруға;</w:t>
      </w:r>
    </w:p>
    <w:bookmarkEnd w:id="34"/>
    <w:bookmarkStart w:name="z44" w:id="35"/>
    <w:p>
      <w:pPr>
        <w:spacing w:after="0"/>
        <w:ind w:left="0"/>
        <w:jc w:val="both"/>
      </w:pPr>
      <w:r>
        <w:rPr>
          <w:rFonts w:ascii="Times New Roman"/>
          <w:b w:val="false"/>
          <w:i w:val="false"/>
          <w:color w:val="000000"/>
          <w:sz w:val="28"/>
        </w:rPr>
        <w:t>
      4) өз құзырының шегінде орындалуға міндетті ңұсқаулар беруге;</w:t>
      </w:r>
    </w:p>
    <w:bookmarkEnd w:id="35"/>
    <w:bookmarkStart w:name="z45" w:id="36"/>
    <w:p>
      <w:pPr>
        <w:spacing w:after="0"/>
        <w:ind w:left="0"/>
        <w:jc w:val="both"/>
      </w:pPr>
      <w:r>
        <w:rPr>
          <w:rFonts w:ascii="Times New Roman"/>
          <w:b w:val="false"/>
          <w:i w:val="false"/>
          <w:color w:val="000000"/>
          <w:sz w:val="28"/>
        </w:rPr>
        <w:t>
      5) жергілікті атқарушы органның шешімімен секвестр белгіленетін бюджеттік бағдарламалар (бағдарламаша) бойынша төлемдерді жүзеге асыруды тоқтатады;</w:t>
      </w:r>
    </w:p>
    <w:bookmarkEnd w:id="36"/>
    <w:bookmarkStart w:name="z46" w:id="37"/>
    <w:p>
      <w:pPr>
        <w:spacing w:after="0"/>
        <w:ind w:left="0"/>
        <w:jc w:val="both"/>
      </w:pPr>
      <w:r>
        <w:rPr>
          <w:rFonts w:ascii="Times New Roman"/>
          <w:b w:val="false"/>
          <w:i w:val="false"/>
          <w:color w:val="000000"/>
          <w:sz w:val="28"/>
        </w:rPr>
        <w:t>
      6) істерді оқуға және сол жерде көмек көрсетуге басқа бөлімінің мамандарын тартуға;</w:t>
      </w:r>
    </w:p>
    <w:bookmarkEnd w:id="37"/>
    <w:bookmarkStart w:name="z47" w:id="38"/>
    <w:p>
      <w:pPr>
        <w:spacing w:after="0"/>
        <w:ind w:left="0"/>
        <w:jc w:val="both"/>
      </w:pPr>
      <w:r>
        <w:rPr>
          <w:rFonts w:ascii="Times New Roman"/>
          <w:b w:val="false"/>
          <w:i w:val="false"/>
          <w:color w:val="000000"/>
          <w:sz w:val="28"/>
        </w:rPr>
        <w:t>
      7) "Сарыкөл ауданы әкімдігінің экономика және қаржы бөлімі" мемлекеттік мекемесінің құзыретіне кіретін мәселелер жөнінде мекемелер кәсіпорындар және ұйымдардың қызметіне талдау жүргізуге жұмысты жақсарту жөнінде қажетті ұсыныстар беруге;</w:t>
      </w:r>
    </w:p>
    <w:bookmarkEnd w:id="38"/>
    <w:bookmarkStart w:name="z48" w:id="39"/>
    <w:p>
      <w:pPr>
        <w:spacing w:after="0"/>
        <w:ind w:left="0"/>
        <w:jc w:val="both"/>
      </w:pPr>
      <w:r>
        <w:rPr>
          <w:rFonts w:ascii="Times New Roman"/>
          <w:b w:val="false"/>
          <w:i w:val="false"/>
          <w:color w:val="000000"/>
          <w:sz w:val="28"/>
        </w:rPr>
        <w:t>
      8) "Сарыкөл ауданы әкімдігінің экономика және қаржы бөлімі" мемлекеттік мекемесінің құзыретіне кіретін мәселелер бойынша экономика сұрақтары бойынша басшылық жасайтын аудан әкімінің орынбасарының келісімімен жиналысқа шақыруға;</w:t>
      </w:r>
    </w:p>
    <w:bookmarkEnd w:id="39"/>
    <w:bookmarkStart w:name="z49" w:id="40"/>
    <w:p>
      <w:pPr>
        <w:spacing w:after="0"/>
        <w:ind w:left="0"/>
        <w:jc w:val="both"/>
      </w:pPr>
      <w:r>
        <w:rPr>
          <w:rFonts w:ascii="Times New Roman"/>
          <w:b w:val="false"/>
          <w:i w:val="false"/>
          <w:color w:val="000000"/>
          <w:sz w:val="28"/>
        </w:rPr>
        <w:t>
      9) жергілікті басқару органдарының стратегиялық және перспективалық әлеуметтік- экономиқалық даму бағдарламасының жүзеге асырылуына бақылауды жүзеге асыруға;</w:t>
      </w:r>
    </w:p>
    <w:bookmarkEnd w:id="40"/>
    <w:bookmarkStart w:name="z50" w:id="41"/>
    <w:p>
      <w:pPr>
        <w:spacing w:after="0"/>
        <w:ind w:left="0"/>
        <w:jc w:val="both"/>
      </w:pPr>
      <w:r>
        <w:rPr>
          <w:rFonts w:ascii="Times New Roman"/>
          <w:b w:val="false"/>
          <w:i w:val="false"/>
          <w:color w:val="000000"/>
          <w:sz w:val="28"/>
        </w:rPr>
        <w:t>
      10) "Сарыкөл ауданы әкімдігінің экономика және қаржы бөлімі" мемлекеттік мекемесінің құзыретіне жататын мәселелерді шешу жөніндегі ұсыныстарды аудан әкімдігі мен аудандық мәслихатының қарауына енгізуге;</w:t>
      </w:r>
    </w:p>
    <w:bookmarkEnd w:id="41"/>
    <w:bookmarkStart w:name="z51" w:id="42"/>
    <w:p>
      <w:pPr>
        <w:spacing w:after="0"/>
        <w:ind w:left="0"/>
        <w:jc w:val="both"/>
      </w:pPr>
      <w:r>
        <w:rPr>
          <w:rFonts w:ascii="Times New Roman"/>
          <w:b w:val="false"/>
          <w:i w:val="false"/>
          <w:color w:val="000000"/>
          <w:sz w:val="28"/>
        </w:rPr>
        <w:t>
      11) қолданыстағы заңдылықтарға сәйкес мемлекеттік сатып алу мониторингін жүзеге асыруға;</w:t>
      </w:r>
    </w:p>
    <w:bookmarkEnd w:id="42"/>
    <w:bookmarkStart w:name="z52" w:id="43"/>
    <w:p>
      <w:pPr>
        <w:spacing w:after="0"/>
        <w:ind w:left="0"/>
        <w:jc w:val="both"/>
      </w:pPr>
      <w:r>
        <w:rPr>
          <w:rFonts w:ascii="Times New Roman"/>
          <w:b w:val="false"/>
          <w:i w:val="false"/>
          <w:color w:val="000000"/>
          <w:sz w:val="28"/>
        </w:rPr>
        <w:t>
      12) өз құзыреті шегінде мемлекеттік коммуналдық меншікке қатысты функцияларды жузеге асыруға;</w:t>
      </w:r>
    </w:p>
    <w:bookmarkEnd w:id="43"/>
    <w:bookmarkStart w:name="z53" w:id="44"/>
    <w:p>
      <w:pPr>
        <w:spacing w:after="0"/>
        <w:ind w:left="0"/>
        <w:jc w:val="both"/>
      </w:pPr>
      <w:r>
        <w:rPr>
          <w:rFonts w:ascii="Times New Roman"/>
          <w:b w:val="false"/>
          <w:i w:val="false"/>
          <w:color w:val="000000"/>
          <w:sz w:val="28"/>
        </w:rPr>
        <w:t>
      13) жергілікті бюджетті орындауда анықталған бұзу фактілері бойынша қаржылық бақылау объектілерінің лауазымды тұлғаларын тындауға;</w:t>
      </w:r>
    </w:p>
    <w:bookmarkEnd w:id="44"/>
    <w:bookmarkStart w:name="z54" w:id="45"/>
    <w:p>
      <w:pPr>
        <w:spacing w:after="0"/>
        <w:ind w:left="0"/>
        <w:jc w:val="both"/>
      </w:pPr>
      <w:r>
        <w:rPr>
          <w:rFonts w:ascii="Times New Roman"/>
          <w:b w:val="false"/>
          <w:i w:val="false"/>
          <w:color w:val="000000"/>
          <w:sz w:val="28"/>
        </w:rPr>
        <w:t>
      14) Президенттің, Үкіметтің және өзге де орталық атқарушы органдардың, облыс әкімі мен әкімдігінің, сондай-ақ аудан әкімі мен әкімдігінің актілері мен тапсырмаларын сапалы және уақытылы орындау;</w:t>
      </w:r>
    </w:p>
    <w:bookmarkEnd w:id="45"/>
    <w:bookmarkStart w:name="z55" w:id="46"/>
    <w:p>
      <w:pPr>
        <w:spacing w:after="0"/>
        <w:ind w:left="0"/>
        <w:jc w:val="both"/>
      </w:pPr>
      <w:r>
        <w:rPr>
          <w:rFonts w:ascii="Times New Roman"/>
          <w:b w:val="false"/>
          <w:i w:val="false"/>
          <w:color w:val="000000"/>
          <w:sz w:val="28"/>
        </w:rPr>
        <w:t>
      15) өзінің құзыретіне жатқызылған мәселелер бойынша сотта талапкер және жауапкер болуға құқығы бар.</w:t>
      </w:r>
    </w:p>
    <w:bookmarkEnd w:id="46"/>
    <w:bookmarkStart w:name="z56" w:id="47"/>
    <w:p>
      <w:pPr>
        <w:spacing w:after="0"/>
        <w:ind w:left="0"/>
        <w:jc w:val="both"/>
      </w:pPr>
      <w:r>
        <w:rPr>
          <w:rFonts w:ascii="Times New Roman"/>
          <w:b w:val="false"/>
          <w:i w:val="false"/>
          <w:color w:val="000000"/>
          <w:sz w:val="28"/>
        </w:rPr>
        <w:t>
      16. Функциялары:</w:t>
      </w:r>
    </w:p>
    <w:bookmarkEnd w:id="47"/>
    <w:bookmarkStart w:name="z57" w:id="48"/>
    <w:p>
      <w:pPr>
        <w:spacing w:after="0"/>
        <w:ind w:left="0"/>
        <w:jc w:val="both"/>
      </w:pPr>
      <w:r>
        <w:rPr>
          <w:rFonts w:ascii="Times New Roman"/>
          <w:b w:val="false"/>
          <w:i w:val="false"/>
          <w:color w:val="000000"/>
          <w:sz w:val="28"/>
        </w:rPr>
        <w:t>
      1) жоспарлауды, есептілікті және аудан бюджеттің орындалуын ұйымдастыру;</w:t>
      </w:r>
    </w:p>
    <w:bookmarkEnd w:id="48"/>
    <w:bookmarkStart w:name="z58" w:id="49"/>
    <w:p>
      <w:pPr>
        <w:spacing w:after="0"/>
        <w:ind w:left="0"/>
        <w:jc w:val="both"/>
      </w:pPr>
      <w:r>
        <w:rPr>
          <w:rFonts w:ascii="Times New Roman"/>
          <w:b w:val="false"/>
          <w:i w:val="false"/>
          <w:color w:val="000000"/>
          <w:sz w:val="28"/>
        </w:rPr>
        <w:t>
      2) аудан экономикасы қаржылық сауықтару бойынша аудан әкіміне ұсыныстар еңгізеді және іс- шаралар әзірлеуге қатысады;</w:t>
      </w:r>
    </w:p>
    <w:bookmarkEnd w:id="49"/>
    <w:bookmarkStart w:name="z59" w:id="50"/>
    <w:p>
      <w:pPr>
        <w:spacing w:after="0"/>
        <w:ind w:left="0"/>
        <w:jc w:val="both"/>
      </w:pPr>
      <w:r>
        <w:rPr>
          <w:rFonts w:ascii="Times New Roman"/>
          <w:b w:val="false"/>
          <w:i w:val="false"/>
          <w:color w:val="000000"/>
          <w:sz w:val="28"/>
        </w:rPr>
        <w:t>
      3) ауданның бюджеттік параметрлері – мен әлеуметтік- экономикалық даму болжамын әзірлеуге қатысады;</w:t>
      </w:r>
    </w:p>
    <w:bookmarkEnd w:id="50"/>
    <w:bookmarkStart w:name="z60" w:id="51"/>
    <w:p>
      <w:pPr>
        <w:spacing w:after="0"/>
        <w:ind w:left="0"/>
        <w:jc w:val="both"/>
      </w:pPr>
      <w:r>
        <w:rPr>
          <w:rFonts w:ascii="Times New Roman"/>
          <w:b w:val="false"/>
          <w:i w:val="false"/>
          <w:color w:val="000000"/>
          <w:sz w:val="28"/>
        </w:rPr>
        <w:t>
      4) ауданның экономикалық даму бағдарламаларын әзірлейді;</w:t>
      </w:r>
    </w:p>
    <w:bookmarkEnd w:id="51"/>
    <w:bookmarkStart w:name="z61" w:id="52"/>
    <w:p>
      <w:pPr>
        <w:spacing w:after="0"/>
        <w:ind w:left="0"/>
        <w:jc w:val="both"/>
      </w:pPr>
      <w:r>
        <w:rPr>
          <w:rFonts w:ascii="Times New Roman"/>
          <w:b w:val="false"/>
          <w:i w:val="false"/>
          <w:color w:val="000000"/>
          <w:sz w:val="28"/>
        </w:rPr>
        <w:t>
      5) мекемелердің, ұйымдардың бағдарламаларды, ағымдығы және орта мерзімдегі жоспарларды әзірлеу бойынша жұмысың ұйлестіреді және олардың орындалуына бақылауды жүзеге асырады;</w:t>
      </w:r>
    </w:p>
    <w:bookmarkEnd w:id="52"/>
    <w:bookmarkStart w:name="z62" w:id="53"/>
    <w:p>
      <w:pPr>
        <w:spacing w:after="0"/>
        <w:ind w:left="0"/>
        <w:jc w:val="both"/>
      </w:pPr>
      <w:r>
        <w:rPr>
          <w:rFonts w:ascii="Times New Roman"/>
          <w:b w:val="false"/>
          <w:i w:val="false"/>
          <w:color w:val="000000"/>
          <w:sz w:val="28"/>
        </w:rPr>
        <w:t>
      6) жұмыс органы ретінде бюджеттік комиссия жұмысына қатысады;</w:t>
      </w:r>
    </w:p>
    <w:bookmarkEnd w:id="53"/>
    <w:bookmarkStart w:name="z63" w:id="54"/>
    <w:p>
      <w:pPr>
        <w:spacing w:after="0"/>
        <w:ind w:left="0"/>
        <w:jc w:val="both"/>
      </w:pPr>
      <w:r>
        <w:rPr>
          <w:rFonts w:ascii="Times New Roman"/>
          <w:b w:val="false"/>
          <w:i w:val="false"/>
          <w:color w:val="000000"/>
          <w:sz w:val="28"/>
        </w:rPr>
        <w:t>
      7) жергілікті бюджеттік бағдарламардың әкімшілеріге аудан бюджетінің шығын лимиттерін, соңдай ақ ауданның бюджеттік комиссиямен белгіленген алдағы үш жылдық кезеңге инвестициялық жобалардың аудан бюджетінен қаржыландыру тізбе мен қаржыландыру көлемін жеткізеді;</w:t>
      </w:r>
    </w:p>
    <w:bookmarkEnd w:id="54"/>
    <w:bookmarkStart w:name="z64" w:id="55"/>
    <w:p>
      <w:pPr>
        <w:spacing w:after="0"/>
        <w:ind w:left="0"/>
        <w:jc w:val="both"/>
      </w:pPr>
      <w:r>
        <w:rPr>
          <w:rFonts w:ascii="Times New Roman"/>
          <w:b w:val="false"/>
          <w:i w:val="false"/>
          <w:color w:val="000000"/>
          <w:sz w:val="28"/>
        </w:rPr>
        <w:t>
      8) аудан бюджет әкімгерлерінің өтініштерін қарайды, олар бойынша қорытынды жасайды;</w:t>
      </w:r>
    </w:p>
    <w:bookmarkEnd w:id="55"/>
    <w:bookmarkStart w:name="z65" w:id="56"/>
    <w:p>
      <w:pPr>
        <w:spacing w:after="0"/>
        <w:ind w:left="0"/>
        <w:jc w:val="both"/>
      </w:pPr>
      <w:r>
        <w:rPr>
          <w:rFonts w:ascii="Times New Roman"/>
          <w:b w:val="false"/>
          <w:i w:val="false"/>
          <w:color w:val="000000"/>
          <w:sz w:val="28"/>
        </w:rPr>
        <w:t>
      9) мәслихаттың ағымдағы қаржылық жылға жергілікті бюджетті бекіту асыру туралы, агымдағы қаржылық жылға жергілікті бюджеттің бекітуі мен мемлекеттік мекемелердің өтінімдері туралы жергілікті атқарушы орган актісіне сәйкес аудандық қаржыландыру жиынтық жоспарын бекітеді және өзгерістер енгізеді;</w:t>
      </w:r>
    </w:p>
    <w:bookmarkEnd w:id="56"/>
    <w:bookmarkStart w:name="z66" w:id="57"/>
    <w:p>
      <w:pPr>
        <w:spacing w:after="0"/>
        <w:ind w:left="0"/>
        <w:jc w:val="both"/>
      </w:pPr>
      <w:r>
        <w:rPr>
          <w:rFonts w:ascii="Times New Roman"/>
          <w:b w:val="false"/>
          <w:i w:val="false"/>
          <w:color w:val="000000"/>
          <w:sz w:val="28"/>
        </w:rPr>
        <w:t>
      10) бюджеттк қарыз алушылардың несиені тиімді пайдалануы мен қайтарылуына бақылау жүргізеді;</w:t>
      </w:r>
    </w:p>
    <w:bookmarkEnd w:id="57"/>
    <w:bookmarkStart w:name="z67" w:id="58"/>
    <w:p>
      <w:pPr>
        <w:spacing w:after="0"/>
        <w:ind w:left="0"/>
        <w:jc w:val="both"/>
      </w:pPr>
      <w:r>
        <w:rPr>
          <w:rFonts w:ascii="Times New Roman"/>
          <w:b w:val="false"/>
          <w:i w:val="false"/>
          <w:color w:val="000000"/>
          <w:sz w:val="28"/>
        </w:rPr>
        <w:t>
      11) мемлекеттік сатып алулар және мемлекеттік коммуналдық меншікті жалға алу есебін жүргізу бойынша мәселелердің мекемелердің жұмысын үйлестіреді;</w:t>
      </w:r>
    </w:p>
    <w:bookmarkEnd w:id="58"/>
    <w:bookmarkStart w:name="z68" w:id="59"/>
    <w:p>
      <w:pPr>
        <w:spacing w:after="0"/>
        <w:ind w:left="0"/>
        <w:jc w:val="both"/>
      </w:pPr>
      <w:r>
        <w:rPr>
          <w:rFonts w:ascii="Times New Roman"/>
          <w:b w:val="false"/>
          <w:i w:val="false"/>
          <w:color w:val="000000"/>
          <w:sz w:val="28"/>
        </w:rPr>
        <w:t>
      12) бір жолғы талондарды беру жөніндегі жұмысты ұйымдастырады;</w:t>
      </w:r>
    </w:p>
    <w:bookmarkEnd w:id="59"/>
    <w:bookmarkStart w:name="z69" w:id="60"/>
    <w:p>
      <w:pPr>
        <w:spacing w:after="0"/>
        <w:ind w:left="0"/>
        <w:jc w:val="both"/>
      </w:pPr>
      <w:r>
        <w:rPr>
          <w:rFonts w:ascii="Times New Roman"/>
          <w:b w:val="false"/>
          <w:i w:val="false"/>
          <w:color w:val="000000"/>
          <w:sz w:val="28"/>
        </w:rPr>
        <w:t>
      13) өз құзыретті шегінде аудандық бюджет мекемелері қызметінің мониторингін жүзеге асырады;</w:t>
      </w:r>
    </w:p>
    <w:bookmarkEnd w:id="60"/>
    <w:bookmarkStart w:name="z70" w:id="61"/>
    <w:p>
      <w:pPr>
        <w:spacing w:after="0"/>
        <w:ind w:left="0"/>
        <w:jc w:val="both"/>
      </w:pPr>
      <w:r>
        <w:rPr>
          <w:rFonts w:ascii="Times New Roman"/>
          <w:b w:val="false"/>
          <w:i w:val="false"/>
          <w:color w:val="000000"/>
          <w:sz w:val="28"/>
        </w:rPr>
        <w:t>
      14) мемлекеттің ақшалай- несие саясатты және макроэкономикалық көрсеткіші негізінде аудан бюджетінің кірістері және шығыстары бойынша қысқа және орта мерзімді перспективасына ұсыныстар әзірлеу;</w:t>
      </w:r>
    </w:p>
    <w:bookmarkEnd w:id="61"/>
    <w:bookmarkStart w:name="z71" w:id="62"/>
    <w:p>
      <w:pPr>
        <w:spacing w:after="0"/>
        <w:ind w:left="0"/>
        <w:jc w:val="both"/>
      </w:pPr>
      <w:r>
        <w:rPr>
          <w:rFonts w:ascii="Times New Roman"/>
          <w:b w:val="false"/>
          <w:i w:val="false"/>
          <w:color w:val="000000"/>
          <w:sz w:val="28"/>
        </w:rPr>
        <w:t>
      15) қазастан Республиқасының облыс және ауданның әлеуметтік- экономиқалық даму жоспарлары негізінде алдағы жылдарға аудан бюджетінің жобасын құрыстырады;</w:t>
      </w:r>
    </w:p>
    <w:bookmarkEnd w:id="62"/>
    <w:bookmarkStart w:name="z72" w:id="63"/>
    <w:p>
      <w:pPr>
        <w:spacing w:after="0"/>
        <w:ind w:left="0"/>
        <w:jc w:val="both"/>
      </w:pPr>
      <w:r>
        <w:rPr>
          <w:rFonts w:ascii="Times New Roman"/>
          <w:b w:val="false"/>
          <w:i w:val="false"/>
          <w:color w:val="000000"/>
          <w:sz w:val="28"/>
        </w:rPr>
        <w:t>
      16) коммуналдық мүліктің сақталуына бақылауды жүзеге асырады;</w:t>
      </w:r>
    </w:p>
    <w:bookmarkEnd w:id="63"/>
    <w:bookmarkStart w:name="z73" w:id="64"/>
    <w:p>
      <w:pPr>
        <w:spacing w:after="0"/>
        <w:ind w:left="0"/>
        <w:jc w:val="both"/>
      </w:pPr>
      <w:r>
        <w:rPr>
          <w:rFonts w:ascii="Times New Roman"/>
          <w:b w:val="false"/>
          <w:i w:val="false"/>
          <w:color w:val="000000"/>
          <w:sz w:val="28"/>
        </w:rPr>
        <w:t>
      17) мемлекеттік мүліктің мақсатты пайдаланылуына және артық мүлікті алын қою, пайдаланбайтын немесе мақсатсыз пайдаланылатын мүлікті бақылауды жүзеге асырады;</w:t>
      </w:r>
    </w:p>
    <w:bookmarkEnd w:id="64"/>
    <w:bookmarkStart w:name="z74" w:id="65"/>
    <w:p>
      <w:pPr>
        <w:spacing w:after="0"/>
        <w:ind w:left="0"/>
        <w:jc w:val="both"/>
      </w:pPr>
      <w:r>
        <w:rPr>
          <w:rFonts w:ascii="Times New Roman"/>
          <w:b w:val="false"/>
          <w:i w:val="false"/>
          <w:color w:val="000000"/>
          <w:sz w:val="28"/>
        </w:rPr>
        <w:t>
      18) аудандық коммуналдық мүліктің жекешелендіруін жүзеге асырады, жекешелендіруге жататын аудандық коммуналдық мүліктің тізбесін қалыптастырады;</w:t>
      </w:r>
    </w:p>
    <w:bookmarkEnd w:id="65"/>
    <w:bookmarkStart w:name="z75" w:id="66"/>
    <w:p>
      <w:pPr>
        <w:spacing w:after="0"/>
        <w:ind w:left="0"/>
        <w:jc w:val="both"/>
      </w:pPr>
      <w:r>
        <w:rPr>
          <w:rFonts w:ascii="Times New Roman"/>
          <w:b w:val="false"/>
          <w:i w:val="false"/>
          <w:color w:val="000000"/>
          <w:sz w:val="28"/>
        </w:rPr>
        <w:t>
      19) акционерлік қоғамдардың, жауапкершілігі шектеулі серіктестіктердің құрылтайшысы бола алады;</w:t>
      </w:r>
    </w:p>
    <w:bookmarkEnd w:id="66"/>
    <w:bookmarkStart w:name="z76" w:id="67"/>
    <w:p>
      <w:pPr>
        <w:spacing w:after="0"/>
        <w:ind w:left="0"/>
        <w:jc w:val="both"/>
      </w:pPr>
      <w:r>
        <w:rPr>
          <w:rFonts w:ascii="Times New Roman"/>
          <w:b w:val="false"/>
          <w:i w:val="false"/>
          <w:color w:val="000000"/>
          <w:sz w:val="28"/>
        </w:rPr>
        <w:t>
      20) аудандық коммуналдық мүлікті мүліктік жалданушылыққа (жалға алу) жеке тұлғаларға, және мемлекеттік емес заңда тұлғаларға сонынан сатып алу құқығысыз, сонынан сатып алу немесе өтеусыз негізде шағын кәсіпкелік субъектілеріне меншікке тпсыру құқығымен сенімгерлік басқаруға ұсынады;</w:t>
      </w:r>
    </w:p>
    <w:bookmarkEnd w:id="67"/>
    <w:bookmarkStart w:name="z77" w:id="68"/>
    <w:p>
      <w:pPr>
        <w:spacing w:after="0"/>
        <w:ind w:left="0"/>
        <w:jc w:val="both"/>
      </w:pPr>
      <w:r>
        <w:rPr>
          <w:rFonts w:ascii="Times New Roman"/>
          <w:b w:val="false"/>
          <w:i w:val="false"/>
          <w:color w:val="000000"/>
          <w:sz w:val="28"/>
        </w:rPr>
        <w:t>
      21) реквизиттеліп отырған мүлік үшін ақшалай өтемді төлейді;</w:t>
      </w:r>
    </w:p>
    <w:bookmarkEnd w:id="68"/>
    <w:bookmarkStart w:name="z78" w:id="69"/>
    <w:p>
      <w:pPr>
        <w:spacing w:after="0"/>
        <w:ind w:left="0"/>
        <w:jc w:val="both"/>
      </w:pPr>
      <w:r>
        <w:rPr>
          <w:rFonts w:ascii="Times New Roman"/>
          <w:b w:val="false"/>
          <w:i w:val="false"/>
          <w:color w:val="000000"/>
          <w:sz w:val="28"/>
        </w:rPr>
        <w:t>
      22) мемлекеттік қажеттілігі үшін жер участкісін алып қоюға байланысты жер учаскісін немесе жылжымайтын мүлікті тапсыру кезіңде өтеулерін төлейді;</w:t>
      </w:r>
    </w:p>
    <w:bookmarkEnd w:id="69"/>
    <w:bookmarkStart w:name="z79" w:id="70"/>
    <w:p>
      <w:pPr>
        <w:spacing w:after="0"/>
        <w:ind w:left="0"/>
        <w:jc w:val="both"/>
      </w:pPr>
      <w:r>
        <w:rPr>
          <w:rFonts w:ascii="Times New Roman"/>
          <w:b w:val="false"/>
          <w:i w:val="false"/>
          <w:color w:val="000000"/>
          <w:sz w:val="28"/>
        </w:rPr>
        <w:t>
      23) мұрагерлік құқығы бойынша мемлекетке айналған, иесіз болып танылған, коммуналдық меншікке үндеу жасаған (түскен), аудандық коммуналдық мүліктің болашақтағы қолдауын және бағасын, сақталуын, есебін ұйымдастырады, сонымен қатар иесіз мүліктің, олжалардың, қадағаусыз жануарларға, коммуналдық меншікке тегін аударылған, құрамында заттары жоқ, мәдениетті құндылықтарға қатысты көмбе бөлігі;</w:t>
      </w:r>
    </w:p>
    <w:bookmarkEnd w:id="70"/>
    <w:bookmarkStart w:name="z80" w:id="71"/>
    <w:p>
      <w:pPr>
        <w:spacing w:after="0"/>
        <w:ind w:left="0"/>
        <w:jc w:val="both"/>
      </w:pPr>
      <w:r>
        <w:rPr>
          <w:rFonts w:ascii="Times New Roman"/>
          <w:b w:val="false"/>
          <w:i w:val="false"/>
          <w:color w:val="000000"/>
          <w:sz w:val="28"/>
        </w:rPr>
        <w:t>
      24) аудандық коммуналдық мүлік басқармасының сенім келісім шарты бойынша сенім басқарушы міндеттерінің орындалуына бақылауды жүзеге асырады;</w:t>
      </w:r>
    </w:p>
    <w:bookmarkEnd w:id="71"/>
    <w:bookmarkStart w:name="z81" w:id="72"/>
    <w:p>
      <w:pPr>
        <w:spacing w:after="0"/>
        <w:ind w:left="0"/>
        <w:jc w:val="both"/>
      </w:pPr>
      <w:r>
        <w:rPr>
          <w:rFonts w:ascii="Times New Roman"/>
          <w:b w:val="false"/>
          <w:i w:val="false"/>
          <w:color w:val="000000"/>
          <w:sz w:val="28"/>
        </w:rPr>
        <w:t>
      25) мүлікті жалдау келісім шарт талаптарының немесе сенім басқармасының шағын кәсіпкерлік субъектілерінің орындалуына бақылауды жүзеге асырады;</w:t>
      </w:r>
    </w:p>
    <w:bookmarkEnd w:id="72"/>
    <w:bookmarkStart w:name="z82" w:id="73"/>
    <w:p>
      <w:pPr>
        <w:spacing w:after="0"/>
        <w:ind w:left="0"/>
        <w:jc w:val="both"/>
      </w:pPr>
      <w:r>
        <w:rPr>
          <w:rFonts w:ascii="Times New Roman"/>
          <w:b w:val="false"/>
          <w:i w:val="false"/>
          <w:color w:val="000000"/>
          <w:sz w:val="28"/>
        </w:rPr>
        <w:t>
      26) ауданның коммуналдық мүлігін түгендеуді жүргізуді ұйымдастырады;</w:t>
      </w:r>
    </w:p>
    <w:bookmarkEnd w:id="73"/>
    <w:bookmarkStart w:name="z83" w:id="74"/>
    <w:p>
      <w:pPr>
        <w:spacing w:after="0"/>
        <w:ind w:left="0"/>
        <w:jc w:val="both"/>
      </w:pPr>
      <w:r>
        <w:rPr>
          <w:rFonts w:ascii="Times New Roman"/>
          <w:b w:val="false"/>
          <w:i w:val="false"/>
          <w:color w:val="000000"/>
          <w:sz w:val="28"/>
        </w:rPr>
        <w:t>
      27) мемлекеттік мекеме мүлігіне бекітілген алып тастауды немесе оны басқа да мемлекеттік заңды тұлғалары арасында қайта бөлуді жүзеге асырады;</w:t>
      </w:r>
    </w:p>
    <w:bookmarkEnd w:id="74"/>
    <w:bookmarkStart w:name="z84" w:id="75"/>
    <w:p>
      <w:pPr>
        <w:spacing w:after="0"/>
        <w:ind w:left="0"/>
        <w:jc w:val="both"/>
      </w:pPr>
      <w:r>
        <w:rPr>
          <w:rFonts w:ascii="Times New Roman"/>
          <w:b w:val="false"/>
          <w:i w:val="false"/>
          <w:color w:val="000000"/>
          <w:sz w:val="28"/>
        </w:rPr>
        <w:t>
      28) мемлекеттік мүлік болып табылатын мемлекеттік акциялар топтамасын қолдануды және иелену құқықтарын жүзеге асырады (жарғылық капиталдағы қатысу бөліктерімен);</w:t>
      </w:r>
    </w:p>
    <w:bookmarkEnd w:id="75"/>
    <w:bookmarkStart w:name="z85" w:id="76"/>
    <w:p>
      <w:pPr>
        <w:spacing w:after="0"/>
        <w:ind w:left="0"/>
        <w:jc w:val="both"/>
      </w:pPr>
      <w:r>
        <w:rPr>
          <w:rFonts w:ascii="Times New Roman"/>
          <w:b w:val="false"/>
          <w:i w:val="false"/>
          <w:color w:val="000000"/>
          <w:sz w:val="28"/>
        </w:rPr>
        <w:t>
      29) ауданның ауылдық елді мекендеріге жұмыс істеу және тұру үшін келген денсаулық сақтау білім беру, әлеуметтік қамсыздандыру, мәдениет, спорт және ветеринарии мамандарына әлеуметтік қолдау шараларын жүзеге асырады;</w:t>
      </w:r>
    </w:p>
    <w:bookmarkEnd w:id="76"/>
    <w:bookmarkStart w:name="z86" w:id="77"/>
    <w:p>
      <w:pPr>
        <w:spacing w:after="0"/>
        <w:ind w:left="0"/>
        <w:jc w:val="both"/>
      </w:pPr>
      <w:r>
        <w:rPr>
          <w:rFonts w:ascii="Times New Roman"/>
          <w:b w:val="false"/>
          <w:i w:val="false"/>
          <w:color w:val="000000"/>
          <w:sz w:val="28"/>
        </w:rPr>
        <w:t>
      30) мемлекеттік қызмет көрсету бойынша сонымен қатар олардың сапасын арттыру бойынша жұмысты жүзеге асырады;</w:t>
      </w:r>
    </w:p>
    <w:bookmarkEnd w:id="77"/>
    <w:bookmarkStart w:name="z87" w:id="78"/>
    <w:p>
      <w:pPr>
        <w:spacing w:after="0"/>
        <w:ind w:left="0"/>
        <w:jc w:val="both"/>
      </w:pPr>
      <w:r>
        <w:rPr>
          <w:rFonts w:ascii="Times New Roman"/>
          <w:b w:val="false"/>
          <w:i w:val="false"/>
          <w:color w:val="000000"/>
          <w:sz w:val="28"/>
        </w:rPr>
        <w:t>
      31) аудан бюджетіне ведомстволық бағынысты және аудан бюджетінен қаржыландырылатын тапсырыс берушілер үшін бюджет деңгейлерінің дербестік (араласпау) қағидатын сақтай отырып, тауарларды, жұмыстарды және көрсетілетін қызметтерді мемлекеттік сатып алуды ұйымдастыруды және өткізуді жүзеге асырады.</w:t>
      </w:r>
    </w:p>
    <w:bookmarkEnd w:id="78"/>
    <w:bookmarkStart w:name="z88" w:id="79"/>
    <w:p>
      <w:pPr>
        <w:spacing w:after="0"/>
        <w:ind w:left="0"/>
        <w:jc w:val="left"/>
      </w:pPr>
      <w:r>
        <w:rPr>
          <w:rFonts w:ascii="Times New Roman"/>
          <w:b/>
          <w:i w:val="false"/>
          <w:color w:val="000000"/>
        </w:rPr>
        <w:t xml:space="preserve"> 3. Мемлекеттік орган басшысының мәртебесі, өкілеттіктері</w:t>
      </w:r>
    </w:p>
    <w:bookmarkEnd w:id="79"/>
    <w:bookmarkStart w:name="z89" w:id="80"/>
    <w:p>
      <w:pPr>
        <w:spacing w:after="0"/>
        <w:ind w:left="0"/>
        <w:jc w:val="both"/>
      </w:pPr>
      <w:r>
        <w:rPr>
          <w:rFonts w:ascii="Times New Roman"/>
          <w:b w:val="false"/>
          <w:i w:val="false"/>
          <w:color w:val="000000"/>
          <w:sz w:val="28"/>
        </w:rPr>
        <w:t>
      17. "Сарыкөл ауданы әкімдігінің экономика және қаржы бөлімі" мемлекеттік мекемесінің басшылығы бірінші жетекшісімен жүргізіледі ол "Сарыкөл ауданы әкімдігінің экономика және қаржы бөлімі" мемлекеттік мекемесіне жүктелген мәселелер мен функцияларын жүзеге асыруы бойынша арайы жауапкершілік тартады.</w:t>
      </w:r>
    </w:p>
    <w:bookmarkEnd w:id="80"/>
    <w:bookmarkStart w:name="z90" w:id="81"/>
    <w:p>
      <w:pPr>
        <w:spacing w:after="0"/>
        <w:ind w:left="0"/>
        <w:jc w:val="both"/>
      </w:pPr>
      <w:r>
        <w:rPr>
          <w:rFonts w:ascii="Times New Roman"/>
          <w:b w:val="false"/>
          <w:i w:val="false"/>
          <w:color w:val="000000"/>
          <w:sz w:val="28"/>
        </w:rPr>
        <w:t>
      18. "Сарыкөл ауданы әкімдігінің экономика және қаржы бөлімі" мемлекеттік мекемесінің жетекшісі Қазақстан Республикасының Заңнамасына сәйкес аудан әкімімен лауазымға тағайындалады және лауазымнан босатылады және тікелей оған бағынады.</w:t>
      </w:r>
    </w:p>
    <w:bookmarkEnd w:id="81"/>
    <w:bookmarkStart w:name="z91" w:id="82"/>
    <w:p>
      <w:pPr>
        <w:spacing w:after="0"/>
        <w:ind w:left="0"/>
        <w:jc w:val="both"/>
      </w:pPr>
      <w:r>
        <w:rPr>
          <w:rFonts w:ascii="Times New Roman"/>
          <w:b w:val="false"/>
          <w:i w:val="false"/>
          <w:color w:val="000000"/>
          <w:sz w:val="28"/>
        </w:rPr>
        <w:t>
      19. "Сарыкөл ауданы әкімдігінің экономика және қаржы бөлімі" мемлекеттік мекеме жетекшісінің орынбасарлары болады, олар Қазақстан Республикасының Заңнамасына сйкес лауазымға тағайындалады және лауазымнан босатылады.</w:t>
      </w:r>
    </w:p>
    <w:bookmarkEnd w:id="82"/>
    <w:bookmarkStart w:name="z92" w:id="83"/>
    <w:p>
      <w:pPr>
        <w:spacing w:after="0"/>
        <w:ind w:left="0"/>
        <w:jc w:val="both"/>
      </w:pPr>
      <w:r>
        <w:rPr>
          <w:rFonts w:ascii="Times New Roman"/>
          <w:b w:val="false"/>
          <w:i w:val="false"/>
          <w:color w:val="000000"/>
          <w:sz w:val="28"/>
        </w:rPr>
        <w:t>
      20. "Сарыкөл ауданы әкімдігінің экономика және қаржы бөлімі" мемлекеттік мекеме жетекшісінің уәкілеттігі:</w:t>
      </w:r>
    </w:p>
    <w:bookmarkEnd w:id="83"/>
    <w:bookmarkStart w:name="z93" w:id="84"/>
    <w:p>
      <w:pPr>
        <w:spacing w:after="0"/>
        <w:ind w:left="0"/>
        <w:jc w:val="both"/>
      </w:pPr>
      <w:r>
        <w:rPr>
          <w:rFonts w:ascii="Times New Roman"/>
          <w:b w:val="false"/>
          <w:i w:val="false"/>
          <w:color w:val="000000"/>
          <w:sz w:val="28"/>
        </w:rPr>
        <w:t>
      1) "Сарыкөл ауданы әкімдігінің экономика және қаржы бөлімі" мемлекеттік мекемесінің жұмысын ұйымдастыру және басқару "Сарыкөл ауданы әкімдігінің экономика және қаржы бөлімі" мемлекеттік мекемесіне жүктелген міндеттері атқару және өз функцияларын жүзеге асыру кәсіби жауапкершілікті атқарады;</w:t>
      </w:r>
    </w:p>
    <w:bookmarkEnd w:id="84"/>
    <w:bookmarkStart w:name="z94" w:id="85"/>
    <w:p>
      <w:pPr>
        <w:spacing w:after="0"/>
        <w:ind w:left="0"/>
        <w:jc w:val="both"/>
      </w:pPr>
      <w:r>
        <w:rPr>
          <w:rFonts w:ascii="Times New Roman"/>
          <w:b w:val="false"/>
          <w:i w:val="false"/>
          <w:color w:val="000000"/>
          <w:sz w:val="28"/>
        </w:rPr>
        <w:t>
      2) "Сарыкөл ауданы әкімдігінің экономика және қаржы бөлімі" мемлекеттік мекемесінің штаттық кестесін және құрылымын бекітеді;</w:t>
      </w:r>
    </w:p>
    <w:bookmarkEnd w:id="85"/>
    <w:bookmarkStart w:name="z95" w:id="86"/>
    <w:p>
      <w:pPr>
        <w:spacing w:after="0"/>
        <w:ind w:left="0"/>
        <w:jc w:val="both"/>
      </w:pPr>
      <w:r>
        <w:rPr>
          <w:rFonts w:ascii="Times New Roman"/>
          <w:b w:val="false"/>
          <w:i w:val="false"/>
          <w:color w:val="000000"/>
          <w:sz w:val="28"/>
        </w:rPr>
        <w:t>
      3) "Сарыкөл ауданы әкімдігінің экономика және қаржы бөлімі" мемлекеттік мекеме қызметкерлерінің міндеттері мен өкілеттілігін белгілейді;</w:t>
      </w:r>
    </w:p>
    <w:bookmarkEnd w:id="86"/>
    <w:bookmarkStart w:name="z96" w:id="87"/>
    <w:p>
      <w:pPr>
        <w:spacing w:after="0"/>
        <w:ind w:left="0"/>
        <w:jc w:val="both"/>
      </w:pPr>
      <w:r>
        <w:rPr>
          <w:rFonts w:ascii="Times New Roman"/>
          <w:b w:val="false"/>
          <w:i w:val="false"/>
          <w:color w:val="000000"/>
          <w:sz w:val="28"/>
        </w:rPr>
        <w:t>
      4) "Сарыкөл ауданы әкімдігінің экономика және қаржы бөлімі" мемлекеттік мекемесінің қызметукерлерінің қызметке тағайндайды және босатады;</w:t>
      </w:r>
    </w:p>
    <w:bookmarkEnd w:id="87"/>
    <w:bookmarkStart w:name="z97" w:id="88"/>
    <w:p>
      <w:pPr>
        <w:spacing w:after="0"/>
        <w:ind w:left="0"/>
        <w:jc w:val="both"/>
      </w:pPr>
      <w:r>
        <w:rPr>
          <w:rFonts w:ascii="Times New Roman"/>
          <w:b w:val="false"/>
          <w:i w:val="false"/>
          <w:color w:val="000000"/>
          <w:sz w:val="28"/>
        </w:rPr>
        <w:t>
      5) "Сарыкөл ауданы әкімдігінің экономика және қаржы бөлімі" мемлекеттік мекемесінің қызметкерлеріне заңнаммамен белгіленген тәртіпті тәртіптік жаза белгілейді және оларды шығарады;</w:t>
      </w:r>
    </w:p>
    <w:bookmarkEnd w:id="88"/>
    <w:bookmarkStart w:name="z98" w:id="89"/>
    <w:p>
      <w:pPr>
        <w:spacing w:after="0"/>
        <w:ind w:left="0"/>
        <w:jc w:val="both"/>
      </w:pPr>
      <w:r>
        <w:rPr>
          <w:rFonts w:ascii="Times New Roman"/>
          <w:b w:val="false"/>
          <w:i w:val="false"/>
          <w:color w:val="000000"/>
          <w:sz w:val="28"/>
        </w:rPr>
        <w:t>
      6) қолданыстағы заңнамаға сәйкес, "Сарыкөл ауданы әкімдігінің экономика және қаржы бөлімі" мемлекеттік мекемесінің барлық мемлекеттік мекемелерді және ұйымдарда ұсынады;</w:t>
      </w:r>
    </w:p>
    <w:bookmarkEnd w:id="89"/>
    <w:bookmarkStart w:name="z99" w:id="90"/>
    <w:p>
      <w:pPr>
        <w:spacing w:after="0"/>
        <w:ind w:left="0"/>
        <w:jc w:val="both"/>
      </w:pPr>
      <w:r>
        <w:rPr>
          <w:rFonts w:ascii="Times New Roman"/>
          <w:b w:val="false"/>
          <w:i w:val="false"/>
          <w:color w:val="000000"/>
          <w:sz w:val="28"/>
        </w:rPr>
        <w:t>
      7) жемқорлыққа қарсы заңнаманың орындалуын "Сарыкөл ауданы әкімдігінің экономика және қаржы бөлімі" мемлекеттік мекемесінің қызметкерлерімен қамтамасыз етеді;</w:t>
      </w:r>
    </w:p>
    <w:bookmarkEnd w:id="90"/>
    <w:bookmarkStart w:name="z100" w:id="91"/>
    <w:p>
      <w:pPr>
        <w:spacing w:after="0"/>
        <w:ind w:left="0"/>
        <w:jc w:val="both"/>
      </w:pPr>
      <w:r>
        <w:rPr>
          <w:rFonts w:ascii="Times New Roman"/>
          <w:b w:val="false"/>
          <w:i w:val="false"/>
          <w:color w:val="000000"/>
          <w:sz w:val="28"/>
        </w:rPr>
        <w:t>
      8) өз құзыреті шегінде гендрлық саясатты жүзеге асырады;</w:t>
      </w:r>
    </w:p>
    <w:bookmarkEnd w:id="91"/>
    <w:bookmarkStart w:name="z101" w:id="92"/>
    <w:p>
      <w:pPr>
        <w:spacing w:after="0"/>
        <w:ind w:left="0"/>
        <w:jc w:val="both"/>
      </w:pPr>
      <w:r>
        <w:rPr>
          <w:rFonts w:ascii="Times New Roman"/>
          <w:b w:val="false"/>
          <w:i w:val="false"/>
          <w:color w:val="000000"/>
          <w:sz w:val="28"/>
        </w:rPr>
        <w:t>
      9) жемқорлыққа қарсы әрекет жасау жұмысы бойынша жауапкершілік тартады;</w:t>
      </w:r>
    </w:p>
    <w:bookmarkEnd w:id="92"/>
    <w:bookmarkStart w:name="z102" w:id="93"/>
    <w:p>
      <w:pPr>
        <w:spacing w:after="0"/>
        <w:ind w:left="0"/>
        <w:jc w:val="both"/>
      </w:pPr>
      <w:r>
        <w:rPr>
          <w:rFonts w:ascii="Times New Roman"/>
          <w:b w:val="false"/>
          <w:i w:val="false"/>
          <w:color w:val="000000"/>
          <w:sz w:val="28"/>
        </w:rPr>
        <w:t>
      10) шешімдерді қабылдайды және оларды бастықтын немесе міндеттерді атқарушының бұйрықтарымен рәсімдейді.</w:t>
      </w:r>
    </w:p>
    <w:bookmarkEnd w:id="93"/>
    <w:bookmarkStart w:name="z103" w:id="94"/>
    <w:p>
      <w:pPr>
        <w:spacing w:after="0"/>
        <w:ind w:left="0"/>
        <w:jc w:val="both"/>
      </w:pPr>
      <w:r>
        <w:rPr>
          <w:rFonts w:ascii="Times New Roman"/>
          <w:b w:val="false"/>
          <w:i w:val="false"/>
          <w:color w:val="000000"/>
          <w:sz w:val="28"/>
        </w:rPr>
        <w:t>
      "Сарыкөл ауданы әкімдігінің экономика және қаржы бөлімі" мемлекеттік мекемесінің жетешісі жоқ болған уақытында уәкілдігін әрекеттегі заңнамаға сәйкес оның орнын босатын тұлғаға орындау жүктеледі</w:t>
      </w:r>
    </w:p>
    <w:bookmarkEnd w:id="94"/>
    <w:bookmarkStart w:name="z104" w:id="95"/>
    <w:p>
      <w:pPr>
        <w:spacing w:after="0"/>
        <w:ind w:left="0"/>
        <w:jc w:val="both"/>
      </w:pPr>
      <w:r>
        <w:rPr>
          <w:rFonts w:ascii="Times New Roman"/>
          <w:b w:val="false"/>
          <w:i w:val="false"/>
          <w:color w:val="000000"/>
          <w:sz w:val="28"/>
        </w:rPr>
        <w:t>
      11) өз құзыретіне жататын мәселелер бойынша Қазақстан Республикасының заңнамасына сәйкес өзге де өкілеттіктерді жүзеге асырады.</w:t>
      </w:r>
    </w:p>
    <w:bookmarkEnd w:id="95"/>
    <w:bookmarkStart w:name="z105" w:id="96"/>
    <w:p>
      <w:pPr>
        <w:spacing w:after="0"/>
        <w:ind w:left="0"/>
        <w:jc w:val="both"/>
      </w:pPr>
      <w:r>
        <w:rPr>
          <w:rFonts w:ascii="Times New Roman"/>
          <w:b w:val="false"/>
          <w:i w:val="false"/>
          <w:color w:val="000000"/>
          <w:sz w:val="28"/>
        </w:rPr>
        <w:t>
      21. "Сарыкөл ауданы әкімдігінің экономика және қаржы бөлімі" мемлекеттік мекемесінің жетекшісі орынбасалардың уәкілдігін әрекеттегі заңнамаға сәйкес анықтайды.</w:t>
      </w:r>
    </w:p>
    <w:bookmarkEnd w:id="96"/>
    <w:bookmarkStart w:name="z106" w:id="97"/>
    <w:p>
      <w:pPr>
        <w:spacing w:after="0"/>
        <w:ind w:left="0"/>
        <w:jc w:val="left"/>
      </w:pPr>
      <w:r>
        <w:rPr>
          <w:rFonts w:ascii="Times New Roman"/>
          <w:b/>
          <w:i w:val="false"/>
          <w:color w:val="000000"/>
        </w:rPr>
        <w:t xml:space="preserve"> 4. Мемлекеттік органның мүлкі</w:t>
      </w:r>
    </w:p>
    <w:bookmarkEnd w:id="97"/>
    <w:bookmarkStart w:name="z107" w:id="98"/>
    <w:p>
      <w:pPr>
        <w:spacing w:after="0"/>
        <w:ind w:left="0"/>
        <w:jc w:val="both"/>
      </w:pPr>
      <w:r>
        <w:rPr>
          <w:rFonts w:ascii="Times New Roman"/>
          <w:b w:val="false"/>
          <w:i w:val="false"/>
          <w:color w:val="000000"/>
          <w:sz w:val="28"/>
        </w:rPr>
        <w:t>
      22. "Сарыкөл ауданы әкімдігінің экономика және қаржы бөлімі" мемлекеттік мекемесінде заңнамада көзделген жағдайларда жедел басқару құқығында оқшауланған мүлігі болуы мумкін.</w:t>
      </w:r>
    </w:p>
    <w:bookmarkEnd w:id="98"/>
    <w:bookmarkStart w:name="z108" w:id="99"/>
    <w:p>
      <w:pPr>
        <w:spacing w:after="0"/>
        <w:ind w:left="0"/>
        <w:jc w:val="both"/>
      </w:pPr>
      <w:r>
        <w:rPr>
          <w:rFonts w:ascii="Times New Roman"/>
          <w:b w:val="false"/>
          <w:i w:val="false"/>
          <w:color w:val="000000"/>
          <w:sz w:val="28"/>
        </w:rPr>
        <w:t>
      "Сарыкөл ауданы әкімдігінің экономика және қаржы бөлімі" мемлекеттік мекемесінің мүлкі оған меншік иесі берген мүлік, сондай ақ өз қызметі нәтижесінде сатып алынған мүлік (ақшалай кірістерді қоса алғанда) және Қазақстан Республиқасының заңнамасында тыйым салынбаған өзге де көздер есебінен қалыптырады.</w:t>
      </w:r>
    </w:p>
    <w:bookmarkEnd w:id="99"/>
    <w:bookmarkStart w:name="z109" w:id="100"/>
    <w:p>
      <w:pPr>
        <w:spacing w:after="0"/>
        <w:ind w:left="0"/>
        <w:jc w:val="both"/>
      </w:pPr>
      <w:r>
        <w:rPr>
          <w:rFonts w:ascii="Times New Roman"/>
          <w:b w:val="false"/>
          <w:i w:val="false"/>
          <w:color w:val="000000"/>
          <w:sz w:val="28"/>
        </w:rPr>
        <w:t>
      23. "Сарыкөл ауданы әкімдігінің экономика және қаржы бөлімі" мемлекеттік мекемесіне бекітілген мүлік коммуналдық меншігіне жатады.</w:t>
      </w:r>
    </w:p>
    <w:bookmarkEnd w:id="100"/>
    <w:bookmarkStart w:name="z110" w:id="101"/>
    <w:p>
      <w:pPr>
        <w:spacing w:after="0"/>
        <w:ind w:left="0"/>
        <w:jc w:val="both"/>
      </w:pPr>
      <w:r>
        <w:rPr>
          <w:rFonts w:ascii="Times New Roman"/>
          <w:b w:val="false"/>
          <w:i w:val="false"/>
          <w:color w:val="000000"/>
          <w:sz w:val="28"/>
        </w:rPr>
        <w:t>
      24. Егер заңнамада өзінше көзделмесе, "Сарыкөл ауданы әкімдігінің экономика және қаржы бөлімі" мемлекеттік мекемесі өзіне бекітіліген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01"/>
    <w:bookmarkStart w:name="z111" w:id="102"/>
    <w:p>
      <w:pPr>
        <w:spacing w:after="0"/>
        <w:ind w:left="0"/>
        <w:jc w:val="left"/>
      </w:pPr>
      <w:r>
        <w:rPr>
          <w:rFonts w:ascii="Times New Roman"/>
          <w:b/>
          <w:i w:val="false"/>
          <w:color w:val="000000"/>
        </w:rPr>
        <w:t xml:space="preserve"> 5. Мемлекеттік органды қайта ұйымдастыру және тарату</w:t>
      </w:r>
    </w:p>
    <w:bookmarkEnd w:id="102"/>
    <w:bookmarkStart w:name="z112" w:id="103"/>
    <w:p>
      <w:pPr>
        <w:spacing w:after="0"/>
        <w:ind w:left="0"/>
        <w:jc w:val="both"/>
      </w:pPr>
      <w:r>
        <w:rPr>
          <w:rFonts w:ascii="Times New Roman"/>
          <w:b w:val="false"/>
          <w:i w:val="false"/>
          <w:color w:val="000000"/>
          <w:sz w:val="28"/>
        </w:rPr>
        <w:t>
      25. "Сарыкөл ауданы әкімдігінің экономика және қаржы бөлімі" мемлекеттік мекемесін қайта ұйымдастыру және тарату Қазақстан Республиқасының заңнамасына сәйкес жүзеге асырылады.</w:t>
      </w:r>
    </w:p>
    <w:bookmarkEnd w:id="10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