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b2511" w14:textId="f7b25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24 желтоқсандағы № 67 "Бейімбет Майлин ауданының 2022-2024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2022 жылғы 9 наурыздағы № 95 шешімі</w:t>
      </w:r>
    </w:p>
    <w:p>
      <w:pPr>
        <w:spacing w:after="0"/>
        <w:ind w:left="0"/>
        <w:jc w:val="both"/>
      </w:pPr>
      <w:bookmarkStart w:name="z4" w:id="0"/>
      <w:r>
        <w:rPr>
          <w:rFonts w:ascii="Times New Roman"/>
          <w:b w:val="false"/>
          <w:i w:val="false"/>
          <w:color w:val="000000"/>
          <w:sz w:val="28"/>
        </w:rPr>
        <w:t>
      Бейімбет Майлин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2021 жылғы 24 желтоксандағы № 67 "Бейімбет Майлин ауданының 2022-2024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26058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2022-2024 жылдарға арналған аудандық бюджет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4 636 270,2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2 773 878,0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20 008,0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28 584,0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1 813 800,2 мың теңге;</w:t>
      </w:r>
    </w:p>
    <w:bookmarkEnd w:id="8"/>
    <w:bookmarkStart w:name="z13" w:id="9"/>
    <w:p>
      <w:pPr>
        <w:spacing w:after="0"/>
        <w:ind w:left="0"/>
        <w:jc w:val="both"/>
      </w:pPr>
      <w:r>
        <w:rPr>
          <w:rFonts w:ascii="Times New Roman"/>
          <w:b w:val="false"/>
          <w:i w:val="false"/>
          <w:color w:val="000000"/>
          <w:sz w:val="28"/>
        </w:rPr>
        <w:t>
      2) шығындар – 4 689 213,8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35 887,0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133 240,0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97 353,0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- 88 830,6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88 830,6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"8. Бейімбет Майлин ауданының жергілікті атқарушы органының 2022 жылға арналған резерві 27 970,9 мың теңге сомасында бекітілсін.";</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2. Осы шешім 2022 жылдың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Сапабеков С.С.</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95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3" w:id="20"/>
    <w:p>
      <w:pPr>
        <w:spacing w:after="0"/>
        <w:ind w:left="0"/>
        <w:jc w:val="left"/>
      </w:pPr>
      <w:r>
        <w:rPr>
          <w:rFonts w:ascii="Times New Roman"/>
          <w:b/>
          <w:i w:val="false"/>
          <w:color w:val="000000"/>
        </w:rPr>
        <w:t xml:space="preserve"> 2022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4 636 270,2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1 813 800,2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1 813 793,3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1 813 793,3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4 689 213,8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583 492,3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583 490,3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88 830,6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2" w:id="21"/>
    <w:p>
      <w:pPr>
        <w:spacing w:after="0"/>
        <w:ind w:left="0"/>
        <w:jc w:val="left"/>
      </w:pPr>
      <w:r>
        <w:rPr>
          <w:rFonts w:ascii="Times New Roman"/>
          <w:b/>
          <w:i w:val="false"/>
          <w:color w:val="000000"/>
        </w:rPr>
        <w:t xml:space="preserve"> 2023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4 540 605,5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1 600 713,5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1 600 713,5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1 600 713,5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4 540 605,5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1 378 614,5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-156 188,0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1" w:id="22"/>
    <w:p>
      <w:pPr>
        <w:spacing w:after="0"/>
        <w:ind w:left="0"/>
        <w:jc w:val="left"/>
      </w:pPr>
      <w:r>
        <w:rPr>
          <w:rFonts w:ascii="Times New Roman"/>
          <w:b/>
          <w:i w:val="false"/>
          <w:color w:val="000000"/>
        </w:rPr>
        <w:t xml:space="preserve"> 2024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2 217 488,0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-141 640,0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