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af3d" w14:textId="64ea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мемлекеттік мекемелері туралы және ауылдық округтер әкімдері аппараттарының ережелерін мемлекеттік мекемелері ережесін бекіту туралы, жеке-дара қолданылатын құқықтық актіге өзгеріс енгізу туралы, жеке-дара қолданылатын құқықтық актілерін жою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әкімдігінің 2022 жылғы 19 сәуірдегі № 128 қаулысы. Күші жойылды - Қостанай облысы Бейімбет Майлин ауданы әкімдігінің 2023 жылғы 14 қыркүйектегі № 233 қаулысымен</w:t>
      </w:r>
    </w:p>
    <w:p>
      <w:pPr>
        <w:spacing w:after="0"/>
        <w:ind w:left="0"/>
        <w:jc w:val="both"/>
      </w:pPr>
      <w:bookmarkStart w:name="z5" w:id="0"/>
      <w:r>
        <w:rPr>
          <w:rFonts w:ascii="Times New Roman"/>
          <w:b w:val="false"/>
          <w:i w:val="false"/>
          <w:color w:val="ff0000"/>
          <w:sz w:val="28"/>
        </w:rPr>
        <w:t xml:space="preserve">
      Ескерту. Күші жойылды - Қостанай облысы Бейімбет Майлин ауданы әкімдігінің 14.09.2023 </w:t>
      </w:r>
      <w:r>
        <w:rPr>
          <w:rFonts w:ascii="Times New Roman"/>
          <w:b w:val="false"/>
          <w:i w:val="false"/>
          <w:color w:val="ff0000"/>
          <w:sz w:val="28"/>
        </w:rPr>
        <w:t>№ 233</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65-бабына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14-1-бабына</w:t>
      </w:r>
      <w:r>
        <w:rPr>
          <w:rFonts w:ascii="Times New Roman"/>
          <w:b w:val="false"/>
          <w:i w:val="false"/>
          <w:color w:val="000000"/>
          <w:sz w:val="28"/>
        </w:rPr>
        <w:t xml:space="preserve">, Қазақстан Республикасы Үкіметінің қаулысына сәйкес "Мемлекеттік органдардың және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Бейімбет Майлин ауданы әкімдігі ҚАУЛЫ ЕТЕДІ:</w:t>
      </w:r>
    </w:p>
    <w:bookmarkStart w:name="z6" w:id="1"/>
    <w:p>
      <w:pPr>
        <w:spacing w:after="0"/>
        <w:ind w:left="0"/>
        <w:jc w:val="both"/>
      </w:pPr>
      <w:r>
        <w:rPr>
          <w:rFonts w:ascii="Times New Roman"/>
          <w:b w:val="false"/>
          <w:i w:val="false"/>
          <w:color w:val="000000"/>
          <w:sz w:val="28"/>
        </w:rPr>
        <w:t xml:space="preserve">
      1. "Бейімбет Майлин ауданы әкімдігінің мемлекеттік мекемелері мен кәсіпорындарын қайта атау туралы" Бейімбет Майлин ауданы әкімдігінің 2019 жылғы 11 шілдедегі № 163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 </w:t>
      </w:r>
      <w:r>
        <w:rPr>
          <w:rFonts w:ascii="Times New Roman"/>
          <w:b w:val="false"/>
          <w:i w:val="false"/>
          <w:color w:val="000000"/>
          <w:sz w:val="28"/>
        </w:rPr>
        <w:t>2-тармағының</w:t>
      </w:r>
      <w:r>
        <w:rPr>
          <w:rFonts w:ascii="Times New Roman"/>
          <w:b w:val="false"/>
          <w:i w:val="false"/>
          <w:color w:val="000000"/>
          <w:sz w:val="28"/>
        </w:rPr>
        <w:t xml:space="preserve"> 2), 3), 5), 6), 7), 8), 9), 10), 11) тармақшалары жойылсын.</w:t>
      </w:r>
    </w:p>
    <w:bookmarkEnd w:id="2"/>
    <w:bookmarkStart w:name="z8" w:id="3"/>
    <w:p>
      <w:pPr>
        <w:spacing w:after="0"/>
        <w:ind w:left="0"/>
        <w:jc w:val="both"/>
      </w:pPr>
      <w:r>
        <w:rPr>
          <w:rFonts w:ascii="Times New Roman"/>
          <w:b w:val="false"/>
          <w:i w:val="false"/>
          <w:color w:val="000000"/>
          <w:sz w:val="28"/>
        </w:rPr>
        <w:t>
      2. "Бейімбет Майлин ауданы әкімдігінің тұрғын үй-коммуналдық шаруашылық, жолаушыларғы көлігі және автомобиль жолдарының бөлімі" мемлекеттік мекемесінің ережесін бекіту туралы" Бейімбет Майлин ауданы әкімдігінің 2020 жылғы 24 тамыздағы № 187 қаулысы жойылсын.</w:t>
      </w:r>
    </w:p>
    <w:bookmarkEnd w:id="3"/>
    <w:bookmarkStart w:name="z9" w:id="4"/>
    <w:p>
      <w:pPr>
        <w:spacing w:after="0"/>
        <w:ind w:left="0"/>
        <w:jc w:val="both"/>
      </w:pPr>
      <w:r>
        <w:rPr>
          <w:rFonts w:ascii="Times New Roman"/>
          <w:b w:val="false"/>
          <w:i w:val="false"/>
          <w:color w:val="000000"/>
          <w:sz w:val="28"/>
        </w:rPr>
        <w:t>
      3. "Бейімбет Майлин ауданының ауылдық округ, ауыл, кент аппараттарының ережелерін бекіту туралы" Бейімбет Майлин ауданы әкімдігінің 2019 жылғы 11 шілдедегі № 166 қаулысы жойылсын.</w:t>
      </w:r>
    </w:p>
    <w:bookmarkEnd w:id="4"/>
    <w:bookmarkStart w:name="z10" w:id="5"/>
    <w:p>
      <w:pPr>
        <w:spacing w:after="0"/>
        <w:ind w:left="0"/>
        <w:jc w:val="both"/>
      </w:pPr>
      <w:r>
        <w:rPr>
          <w:rFonts w:ascii="Times New Roman"/>
          <w:b w:val="false"/>
          <w:i w:val="false"/>
          <w:color w:val="000000"/>
          <w:sz w:val="28"/>
        </w:rPr>
        <w:t>
      4. "Белинский ауылдық округі әкімінің аппараты" мемлекеттік мекемесі ережесін бекіту туралы" Бейімбет Майлин ауданы әкімдігінің 2020 жылғы 20 қаңтардағы № 4 қаулысы жойылсын.</w:t>
      </w:r>
    </w:p>
    <w:bookmarkEnd w:id="5"/>
    <w:bookmarkStart w:name="z11" w:id="6"/>
    <w:p>
      <w:pPr>
        <w:spacing w:after="0"/>
        <w:ind w:left="0"/>
        <w:jc w:val="both"/>
      </w:pPr>
      <w:r>
        <w:rPr>
          <w:rFonts w:ascii="Times New Roman"/>
          <w:b w:val="false"/>
          <w:i w:val="false"/>
          <w:color w:val="000000"/>
          <w:sz w:val="28"/>
        </w:rPr>
        <w:t>
      5. "Бейімбет Майлин ауданы әкімдігінің экономика және қаржы бөлімі" мемлекеттік мекемесі туралы Ережеге өзгерістер енгізу туралы" Бейімбет Майлин ауданы әкімдігінің 2021 жылғы 31 наурыздағы № 61 қаулысы жойылсын.</w:t>
      </w:r>
    </w:p>
    <w:bookmarkEnd w:id="6"/>
    <w:bookmarkStart w:name="z12" w:id="7"/>
    <w:p>
      <w:pPr>
        <w:spacing w:after="0"/>
        <w:ind w:left="0"/>
        <w:jc w:val="both"/>
      </w:pPr>
      <w:r>
        <w:rPr>
          <w:rFonts w:ascii="Times New Roman"/>
          <w:b w:val="false"/>
          <w:i w:val="false"/>
          <w:color w:val="000000"/>
          <w:sz w:val="28"/>
        </w:rPr>
        <w:t>
      6. "Бейімбет Майлин ауданы әкімдігінің жұмыспен қамту және әлеуметтік бағдарламалар бөлімі" мемлекеттік мекемесі туралы Ережеге өзгеріс енгізу туралы" Бейімбет Майлин ауданы әкімдігінің 2019 жылғы 13 қарашадағы № 303 қаулысы жойылсын.</w:t>
      </w:r>
    </w:p>
    <w:bookmarkEnd w:id="7"/>
    <w:bookmarkStart w:name="z13" w:id="8"/>
    <w:p>
      <w:pPr>
        <w:spacing w:after="0"/>
        <w:ind w:left="0"/>
        <w:jc w:val="both"/>
      </w:pPr>
      <w:r>
        <w:rPr>
          <w:rFonts w:ascii="Times New Roman"/>
          <w:b w:val="false"/>
          <w:i w:val="false"/>
          <w:color w:val="000000"/>
          <w:sz w:val="28"/>
        </w:rPr>
        <w:t>
      7. "Калинин ауылдық округі әкімінің аппараты" мемлекеттік мекемесі туралы ережесін бекіту туралы" Бейімбет Майлин ауданы әкімдігінің 2020 жылғы 10 қаңтардағы № 5 қаулысы жойылсын.</w:t>
      </w:r>
    </w:p>
    <w:bookmarkEnd w:id="8"/>
    <w:bookmarkStart w:name="z14" w:id="9"/>
    <w:p>
      <w:pPr>
        <w:spacing w:after="0"/>
        <w:ind w:left="0"/>
        <w:jc w:val="both"/>
      </w:pPr>
      <w:r>
        <w:rPr>
          <w:rFonts w:ascii="Times New Roman"/>
          <w:b w:val="false"/>
          <w:i w:val="false"/>
          <w:color w:val="000000"/>
          <w:sz w:val="28"/>
        </w:rPr>
        <w:t>
      8. Бейімбет Майлин ауданы әкімдігінің мемлекеттік мекемелері туралы және Бейімбет Майлин ауданы ауылдық округтер Тобыл кенті әкімдері аппаратарының осы қаулыға 1, 2, 3, 4, 5, 6, 7, 8, 9, 10, 11, 12, 13, 14, 15, 16, 17, 18, 19 қосымшаларына сәйкес ережелері бекітілсін.</w:t>
      </w:r>
    </w:p>
    <w:bookmarkEnd w:id="9"/>
    <w:bookmarkStart w:name="z15" w:id="10"/>
    <w:p>
      <w:pPr>
        <w:spacing w:after="0"/>
        <w:ind w:left="0"/>
        <w:jc w:val="both"/>
      </w:pPr>
      <w:r>
        <w:rPr>
          <w:rFonts w:ascii="Times New Roman"/>
          <w:b w:val="false"/>
          <w:i w:val="false"/>
          <w:color w:val="000000"/>
          <w:sz w:val="28"/>
        </w:rPr>
        <w:t>
      9. Қазақстан Республикасының заңнамасында белгіленген тәртіпте осы қаулыға 1, 2, 3, 4, 5, 6, 7, 8, 9, 10, 11, 12, 13, 14, 15, 16, 17, 18, 19 қосымшаларында көрсетілген мемлекеттік мекемелері:</w:t>
      </w:r>
    </w:p>
    <w:bookmarkEnd w:id="10"/>
    <w:bookmarkStart w:name="z16" w:id="11"/>
    <w:p>
      <w:pPr>
        <w:spacing w:after="0"/>
        <w:ind w:left="0"/>
        <w:jc w:val="both"/>
      </w:pPr>
      <w:r>
        <w:rPr>
          <w:rFonts w:ascii="Times New Roman"/>
          <w:b w:val="false"/>
          <w:i w:val="false"/>
          <w:color w:val="000000"/>
          <w:sz w:val="28"/>
        </w:rPr>
        <w:t>
      1) осы қаулына аумақтық әділет органдарда мемлекеттік тіркеуді;</w:t>
      </w:r>
    </w:p>
    <w:bookmarkEnd w:id="11"/>
    <w:bookmarkStart w:name="z17" w:id="12"/>
    <w:p>
      <w:pPr>
        <w:spacing w:after="0"/>
        <w:ind w:left="0"/>
        <w:jc w:val="both"/>
      </w:pPr>
      <w:r>
        <w:rPr>
          <w:rFonts w:ascii="Times New Roman"/>
          <w:b w:val="false"/>
          <w:i w:val="false"/>
          <w:color w:val="000000"/>
          <w:sz w:val="28"/>
        </w:rPr>
        <w:t>
      2) ресми жариялау және Қазақстан Республикасы Әділет министрлігінің Қостанай облысында ресми жариялау және Қазақстан Республикасы нормативтік құқықтық актілерінің эталондық бақылау банкіне енгізу үшін, осы қаулының қазақ және орыс тілдеріндегі электрондық түрдегі көшірмесін қол қойылған күнінен бастап күнтізбелік жиырма күн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филиалына электронды түрде жіберу;</w:t>
      </w:r>
    </w:p>
    <w:bookmarkEnd w:id="12"/>
    <w:bookmarkStart w:name="z18" w:id="13"/>
    <w:p>
      <w:pPr>
        <w:spacing w:after="0"/>
        <w:ind w:left="0"/>
        <w:jc w:val="both"/>
      </w:pPr>
      <w:r>
        <w:rPr>
          <w:rFonts w:ascii="Times New Roman"/>
          <w:b w:val="false"/>
          <w:i w:val="false"/>
          <w:color w:val="000000"/>
          <w:sz w:val="28"/>
        </w:rPr>
        <w:t>
      3) осы қаулына оны ресми жарияланғанынан кейін қол қойылған күнінен бастап және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Костанай облысы бойынша филиалына жіберілген күнінен кейін Бейімбет Майлин ауданы әкімдігінің интернет-ресурсында орналастыруды қамтамасыз етсін.</w:t>
      </w:r>
    </w:p>
    <w:bookmarkEnd w:id="13"/>
    <w:bookmarkStart w:name="z19" w:id="14"/>
    <w:p>
      <w:pPr>
        <w:spacing w:after="0"/>
        <w:ind w:left="0"/>
        <w:jc w:val="both"/>
      </w:pPr>
      <w:r>
        <w:rPr>
          <w:rFonts w:ascii="Times New Roman"/>
          <w:b w:val="false"/>
          <w:i w:val="false"/>
          <w:color w:val="000000"/>
          <w:sz w:val="28"/>
        </w:rPr>
        <w:t>
      10. Осы қаулының орындалуын бақылау "Бейімбет Майлин ауданы әкімінің аппараты" мемлекеттік мекемесінің басшысына жүктелсін.</w:t>
      </w:r>
    </w:p>
    <w:bookmarkEnd w:id="14"/>
    <w:bookmarkStart w:name="z20" w:id="15"/>
    <w:p>
      <w:pPr>
        <w:spacing w:after="0"/>
        <w:ind w:left="0"/>
        <w:jc w:val="both"/>
      </w:pPr>
      <w:r>
        <w:rPr>
          <w:rFonts w:ascii="Times New Roman"/>
          <w:b w:val="false"/>
          <w:i w:val="false"/>
          <w:color w:val="000000"/>
          <w:sz w:val="28"/>
        </w:rPr>
        <w:t>
      11. Осы қаулы оны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6" w:id="16"/>
    <w:p>
      <w:pPr>
        <w:spacing w:after="0"/>
        <w:ind w:left="0"/>
        <w:jc w:val="left"/>
      </w:pPr>
      <w:r>
        <w:rPr>
          <w:rFonts w:ascii="Times New Roman"/>
          <w:b/>
          <w:i w:val="false"/>
          <w:color w:val="000000"/>
        </w:rPr>
        <w:t xml:space="preserve"> "Бейімбет Майлин ауданы әкімдігінің экономика және қаржы бөлімі" мемлекеттік мекемесі туралы ереже</w:t>
      </w:r>
    </w:p>
    <w:bookmarkEnd w:id="16"/>
    <w:bookmarkStart w:name="z27" w:id="17"/>
    <w:p>
      <w:pPr>
        <w:spacing w:after="0"/>
        <w:ind w:left="0"/>
        <w:jc w:val="left"/>
      </w:pPr>
      <w:r>
        <w:rPr>
          <w:rFonts w:ascii="Times New Roman"/>
          <w:b/>
          <w:i w:val="false"/>
          <w:color w:val="000000"/>
        </w:rPr>
        <w:t xml:space="preserve"> 1-тарау. Жалпы ережесі</w:t>
      </w:r>
    </w:p>
    <w:bookmarkEnd w:id="17"/>
    <w:bookmarkStart w:name="z28" w:id="18"/>
    <w:p>
      <w:pPr>
        <w:spacing w:after="0"/>
        <w:ind w:left="0"/>
        <w:jc w:val="both"/>
      </w:pPr>
      <w:r>
        <w:rPr>
          <w:rFonts w:ascii="Times New Roman"/>
          <w:b w:val="false"/>
          <w:i w:val="false"/>
          <w:color w:val="000000"/>
          <w:sz w:val="28"/>
        </w:rPr>
        <w:t>
      1. "Бейімбет Майлин ауданы әкімдігінің экономика және қаржы бөлімі" мемлекеттік мекемесі (бұдан әрі - экономика және қаржы бөлімі) экономикалық саясатты қалыптастыру және дамыту, мемлекеттік жоспарлау, бюджетті орындау, ауданның коммуналдық мүлкін басқару және мемлекеттік сатып алуды жүзеге асыру саласында басшылықты жүзеге асыратын Қазақстан Республикасының мемлекеттік органы болып табылады.</w:t>
      </w:r>
    </w:p>
    <w:bookmarkEnd w:id="18"/>
    <w:bookmarkStart w:name="z29" w:id="19"/>
    <w:p>
      <w:pPr>
        <w:spacing w:after="0"/>
        <w:ind w:left="0"/>
        <w:jc w:val="both"/>
      </w:pPr>
      <w:r>
        <w:rPr>
          <w:rFonts w:ascii="Times New Roman"/>
          <w:b w:val="false"/>
          <w:i w:val="false"/>
          <w:color w:val="000000"/>
          <w:sz w:val="28"/>
        </w:rPr>
        <w:t>
      2. Экономика және қаржы бөлімі ведомстволары жоқ.</w:t>
      </w:r>
    </w:p>
    <w:bookmarkEnd w:id="19"/>
    <w:bookmarkStart w:name="z30" w:id="20"/>
    <w:p>
      <w:pPr>
        <w:spacing w:after="0"/>
        <w:ind w:left="0"/>
        <w:jc w:val="both"/>
      </w:pPr>
      <w:r>
        <w:rPr>
          <w:rFonts w:ascii="Times New Roman"/>
          <w:b w:val="false"/>
          <w:i w:val="false"/>
          <w:color w:val="000000"/>
          <w:sz w:val="28"/>
        </w:rPr>
        <w:t xml:space="preserve">
      3. Экономика және қаржы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
    <w:bookmarkStart w:name="z31" w:id="21"/>
    <w:p>
      <w:pPr>
        <w:spacing w:after="0"/>
        <w:ind w:left="0"/>
        <w:jc w:val="both"/>
      </w:pPr>
      <w:r>
        <w:rPr>
          <w:rFonts w:ascii="Times New Roman"/>
          <w:b w:val="false"/>
          <w:i w:val="false"/>
          <w:color w:val="000000"/>
          <w:sz w:val="28"/>
        </w:rPr>
        <w:t>
      4. Экономика және қаржы бөлімі мемлекеттік мекеме ұйымдық-құқықтық нысанындағы заңды тұлға болып табылады,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1"/>
    <w:bookmarkStart w:name="z32" w:id="22"/>
    <w:p>
      <w:pPr>
        <w:spacing w:after="0"/>
        <w:ind w:left="0"/>
        <w:jc w:val="both"/>
      </w:pPr>
      <w:r>
        <w:rPr>
          <w:rFonts w:ascii="Times New Roman"/>
          <w:b w:val="false"/>
          <w:i w:val="false"/>
          <w:color w:val="000000"/>
          <w:sz w:val="28"/>
        </w:rPr>
        <w:t>
      5. Экономика және қаржы бөлімі азаматтық-құқықтық қатынастарға өз атынан түседі.</w:t>
      </w:r>
    </w:p>
    <w:bookmarkEnd w:id="22"/>
    <w:bookmarkStart w:name="z33" w:id="23"/>
    <w:p>
      <w:pPr>
        <w:spacing w:after="0"/>
        <w:ind w:left="0"/>
        <w:jc w:val="both"/>
      </w:pPr>
      <w:r>
        <w:rPr>
          <w:rFonts w:ascii="Times New Roman"/>
          <w:b w:val="false"/>
          <w:i w:val="false"/>
          <w:color w:val="000000"/>
          <w:sz w:val="28"/>
        </w:rPr>
        <w:t>
      6. Экономика және қаржы бөлімі егер заңнамаға сәйкес осыған уәкілеттік берілген болса, мемлекеттің атынан азаматтық-құқықтық қатынастардың тарапы болуға құқығы бар.</w:t>
      </w:r>
    </w:p>
    <w:bookmarkEnd w:id="23"/>
    <w:bookmarkStart w:name="z34" w:id="24"/>
    <w:p>
      <w:pPr>
        <w:spacing w:after="0"/>
        <w:ind w:left="0"/>
        <w:jc w:val="both"/>
      </w:pPr>
      <w:r>
        <w:rPr>
          <w:rFonts w:ascii="Times New Roman"/>
          <w:b w:val="false"/>
          <w:i w:val="false"/>
          <w:color w:val="000000"/>
          <w:sz w:val="28"/>
        </w:rPr>
        <w:t>
      7. Экономика және қаржы бөлімі өз құзыретінің мәселелері бойынша заңнамада белгіленген тәртіппен Экономика және қаржы бөлімі басшысының бұйрықтарымен және Қазақстан Республикасының заңнамасында көзделген басқа да актілермен рәсімделетін шешімдер қабылдайды.</w:t>
      </w:r>
    </w:p>
    <w:bookmarkEnd w:id="24"/>
    <w:bookmarkStart w:name="z35" w:id="25"/>
    <w:p>
      <w:pPr>
        <w:spacing w:after="0"/>
        <w:ind w:left="0"/>
        <w:jc w:val="both"/>
      </w:pPr>
      <w:r>
        <w:rPr>
          <w:rFonts w:ascii="Times New Roman"/>
          <w:b w:val="false"/>
          <w:i w:val="false"/>
          <w:color w:val="000000"/>
          <w:sz w:val="28"/>
        </w:rPr>
        <w:t>
      8. Экономика және қаржы бөлімі құрылымы мен штат санының лимиті қолданыстағы заңнамаға сәйкес бекітіледі.</w:t>
      </w:r>
    </w:p>
    <w:bookmarkEnd w:id="25"/>
    <w:bookmarkStart w:name="z36" w:id="26"/>
    <w:p>
      <w:pPr>
        <w:spacing w:after="0"/>
        <w:ind w:left="0"/>
        <w:jc w:val="both"/>
      </w:pPr>
      <w:r>
        <w:rPr>
          <w:rFonts w:ascii="Times New Roman"/>
          <w:b w:val="false"/>
          <w:i w:val="false"/>
          <w:color w:val="000000"/>
          <w:sz w:val="28"/>
        </w:rPr>
        <w:t>
      9. Заңды тұлғаның орналасқан жері: 111700, Қостанай облысы, Бейімбет Майлин ауданы, Әйет ауылы, Тәуелсіздік көшесі, 53.</w:t>
      </w:r>
    </w:p>
    <w:bookmarkEnd w:id="26"/>
    <w:bookmarkStart w:name="z37" w:id="27"/>
    <w:p>
      <w:pPr>
        <w:spacing w:after="0"/>
        <w:ind w:left="0"/>
        <w:jc w:val="both"/>
      </w:pPr>
      <w:r>
        <w:rPr>
          <w:rFonts w:ascii="Times New Roman"/>
          <w:b w:val="false"/>
          <w:i w:val="false"/>
          <w:color w:val="000000"/>
          <w:sz w:val="28"/>
        </w:rPr>
        <w:t>
      10. Осы Ереже Экономика және қаржы бөлімінің құрылтай құжаты болып табылады.</w:t>
      </w:r>
    </w:p>
    <w:bookmarkEnd w:id="27"/>
    <w:bookmarkStart w:name="z38" w:id="28"/>
    <w:p>
      <w:pPr>
        <w:spacing w:after="0"/>
        <w:ind w:left="0"/>
        <w:jc w:val="both"/>
      </w:pPr>
      <w:r>
        <w:rPr>
          <w:rFonts w:ascii="Times New Roman"/>
          <w:b w:val="false"/>
          <w:i w:val="false"/>
          <w:color w:val="000000"/>
          <w:sz w:val="28"/>
        </w:rPr>
        <w:t>
      11. Экономика және қаржы бөлімінің қызметін қаржыландыру жергілікті бюджеттерінен жүзеге асырылады.</w:t>
      </w:r>
    </w:p>
    <w:bookmarkEnd w:id="28"/>
    <w:bookmarkStart w:name="z39" w:id="29"/>
    <w:p>
      <w:pPr>
        <w:spacing w:after="0"/>
        <w:ind w:left="0"/>
        <w:jc w:val="both"/>
      </w:pPr>
      <w:r>
        <w:rPr>
          <w:rFonts w:ascii="Times New Roman"/>
          <w:b w:val="false"/>
          <w:i w:val="false"/>
          <w:color w:val="000000"/>
          <w:sz w:val="28"/>
        </w:rPr>
        <w:t>
      12. Экономика және қаржы бөліміне кәсіпкерлік субъектілерімен функциялары болып табылатын міндеттерді Экономика және қаржы бөлімі орындау тұрғысында шарттық қатынастарға түсуге тыйым салынады.</w:t>
      </w:r>
    </w:p>
    <w:bookmarkEnd w:id="29"/>
    <w:bookmarkStart w:name="z40" w:id="30"/>
    <w:p>
      <w:pPr>
        <w:spacing w:after="0"/>
        <w:ind w:left="0"/>
        <w:jc w:val="both"/>
      </w:pPr>
      <w:r>
        <w:rPr>
          <w:rFonts w:ascii="Times New Roman"/>
          <w:b w:val="false"/>
          <w:i w:val="false"/>
          <w:color w:val="000000"/>
          <w:sz w:val="28"/>
        </w:rPr>
        <w:t>
      Егер Экономика және қаржы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0"/>
    <w:bookmarkStart w:name="z41" w:id="3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1"/>
    <w:bookmarkStart w:name="z42" w:id="32"/>
    <w:p>
      <w:pPr>
        <w:spacing w:after="0"/>
        <w:ind w:left="0"/>
        <w:jc w:val="both"/>
      </w:pPr>
      <w:r>
        <w:rPr>
          <w:rFonts w:ascii="Times New Roman"/>
          <w:b w:val="false"/>
          <w:i w:val="false"/>
          <w:color w:val="000000"/>
          <w:sz w:val="28"/>
        </w:rPr>
        <w:t>
      13. Міндеттері:</w:t>
      </w:r>
    </w:p>
    <w:bookmarkEnd w:id="32"/>
    <w:bookmarkStart w:name="z43" w:id="33"/>
    <w:p>
      <w:pPr>
        <w:spacing w:after="0"/>
        <w:ind w:left="0"/>
        <w:jc w:val="both"/>
      </w:pPr>
      <w:r>
        <w:rPr>
          <w:rFonts w:ascii="Times New Roman"/>
          <w:b w:val="false"/>
          <w:i w:val="false"/>
          <w:color w:val="000000"/>
          <w:sz w:val="28"/>
        </w:rPr>
        <w:t>
      1) экономика саласындағы мемлекеттік саясатты іске асыру;;</w:t>
      </w:r>
    </w:p>
    <w:bookmarkEnd w:id="33"/>
    <w:bookmarkStart w:name="z44" w:id="34"/>
    <w:p>
      <w:pPr>
        <w:spacing w:after="0"/>
        <w:ind w:left="0"/>
        <w:jc w:val="both"/>
      </w:pPr>
      <w:r>
        <w:rPr>
          <w:rFonts w:ascii="Times New Roman"/>
          <w:b w:val="false"/>
          <w:i w:val="false"/>
          <w:color w:val="000000"/>
          <w:sz w:val="28"/>
        </w:rPr>
        <w:t>
      2) бюджеттік жоспарлау саласындағы мемлекеттік саясатты іске асыру;</w:t>
      </w:r>
    </w:p>
    <w:bookmarkEnd w:id="34"/>
    <w:bookmarkStart w:name="z45" w:id="35"/>
    <w:p>
      <w:pPr>
        <w:spacing w:after="0"/>
        <w:ind w:left="0"/>
        <w:jc w:val="both"/>
      </w:pPr>
      <w:r>
        <w:rPr>
          <w:rFonts w:ascii="Times New Roman"/>
          <w:b w:val="false"/>
          <w:i w:val="false"/>
          <w:color w:val="000000"/>
          <w:sz w:val="28"/>
        </w:rPr>
        <w:t>
      3) өңірлік даму саласындағы мемлекеттік саясатты іске асыру;</w:t>
      </w:r>
    </w:p>
    <w:bookmarkEnd w:id="35"/>
    <w:bookmarkStart w:name="z46" w:id="36"/>
    <w:p>
      <w:pPr>
        <w:spacing w:after="0"/>
        <w:ind w:left="0"/>
        <w:jc w:val="both"/>
      </w:pPr>
      <w:r>
        <w:rPr>
          <w:rFonts w:ascii="Times New Roman"/>
          <w:b w:val="false"/>
          <w:i w:val="false"/>
          <w:color w:val="000000"/>
          <w:sz w:val="28"/>
        </w:rPr>
        <w:t>
      4) коммуналдық мүлікті басқару саласындағы мемлекеттік саясатты іске асыру;</w:t>
      </w:r>
    </w:p>
    <w:bookmarkEnd w:id="36"/>
    <w:bookmarkStart w:name="z47" w:id="37"/>
    <w:p>
      <w:pPr>
        <w:spacing w:after="0"/>
        <w:ind w:left="0"/>
        <w:jc w:val="both"/>
      </w:pPr>
      <w:r>
        <w:rPr>
          <w:rFonts w:ascii="Times New Roman"/>
          <w:b w:val="false"/>
          <w:i w:val="false"/>
          <w:color w:val="000000"/>
          <w:sz w:val="28"/>
        </w:rPr>
        <w:t>
      5) аудандық мәслихат шешімімен бекітілген, ақшалай қаржы шегіндегі бюджеттік бағдарламалардың кіріс және шығыс бойынша толық және уақытында орындалуына жіберілген іс-шараларды жүзеге асырады;</w:t>
      </w:r>
    </w:p>
    <w:bookmarkEnd w:id="37"/>
    <w:bookmarkStart w:name="z48" w:id="38"/>
    <w:p>
      <w:pPr>
        <w:spacing w:after="0"/>
        <w:ind w:left="0"/>
        <w:jc w:val="both"/>
      </w:pPr>
      <w:r>
        <w:rPr>
          <w:rFonts w:ascii="Times New Roman"/>
          <w:b w:val="false"/>
          <w:i w:val="false"/>
          <w:color w:val="000000"/>
          <w:sz w:val="28"/>
        </w:rPr>
        <w:t>
      6) мемлекеттік сатып алу саласындағы мемлекеттік саясатты іске асыру.</w:t>
      </w:r>
    </w:p>
    <w:bookmarkEnd w:id="38"/>
    <w:bookmarkStart w:name="z49" w:id="39"/>
    <w:p>
      <w:pPr>
        <w:spacing w:after="0"/>
        <w:ind w:left="0"/>
        <w:jc w:val="both"/>
      </w:pPr>
      <w:r>
        <w:rPr>
          <w:rFonts w:ascii="Times New Roman"/>
          <w:b w:val="false"/>
          <w:i w:val="false"/>
          <w:color w:val="000000"/>
          <w:sz w:val="28"/>
        </w:rPr>
        <w:t>
      14. Өкілеттіктері:</w:t>
      </w:r>
    </w:p>
    <w:bookmarkEnd w:id="39"/>
    <w:bookmarkStart w:name="z50" w:id="40"/>
    <w:p>
      <w:pPr>
        <w:spacing w:after="0"/>
        <w:ind w:left="0"/>
        <w:jc w:val="both"/>
      </w:pPr>
      <w:r>
        <w:rPr>
          <w:rFonts w:ascii="Times New Roman"/>
          <w:b w:val="false"/>
          <w:i w:val="false"/>
          <w:color w:val="000000"/>
          <w:sz w:val="28"/>
        </w:rPr>
        <w:t>
      Құқықтары:</w:t>
      </w:r>
    </w:p>
    <w:bookmarkEnd w:id="40"/>
    <w:bookmarkStart w:name="z51" w:id="41"/>
    <w:p>
      <w:pPr>
        <w:spacing w:after="0"/>
        <w:ind w:left="0"/>
        <w:jc w:val="both"/>
      </w:pPr>
      <w:r>
        <w:rPr>
          <w:rFonts w:ascii="Times New Roman"/>
          <w:b w:val="false"/>
          <w:i w:val="false"/>
          <w:color w:val="000000"/>
          <w:sz w:val="28"/>
        </w:rPr>
        <w:t>
      1) бөлімге жүктелген тапсырмалар мен функцияларды орындау үшін белгіленген тәртіпте аудан аймағында орналасқан олардың ведомстволық жағдайы мен меншік нысанына қарамастан ұйымдар мен кәсіпорындар, мекемелерден, селолық округ әкім аппараттарынан қажетті ақпараттарды алуға;</w:t>
      </w:r>
    </w:p>
    <w:bookmarkEnd w:id="41"/>
    <w:bookmarkStart w:name="z52" w:id="42"/>
    <w:p>
      <w:pPr>
        <w:spacing w:after="0"/>
        <w:ind w:left="0"/>
        <w:jc w:val="both"/>
      </w:pPr>
      <w:r>
        <w:rPr>
          <w:rFonts w:ascii="Times New Roman"/>
          <w:b w:val="false"/>
          <w:i w:val="false"/>
          <w:color w:val="000000"/>
          <w:sz w:val="28"/>
        </w:rPr>
        <w:t>
      2) өз құзыреті шегінде құқықтық актілерді шығаруға;</w:t>
      </w:r>
    </w:p>
    <w:bookmarkEnd w:id="42"/>
    <w:bookmarkStart w:name="z53" w:id="43"/>
    <w:p>
      <w:pPr>
        <w:spacing w:after="0"/>
        <w:ind w:left="0"/>
        <w:jc w:val="both"/>
      </w:pPr>
      <w:r>
        <w:rPr>
          <w:rFonts w:ascii="Times New Roman"/>
          <w:b w:val="false"/>
          <w:i w:val="false"/>
          <w:color w:val="000000"/>
          <w:sz w:val="28"/>
        </w:rPr>
        <w:t>
      3) аудан әкімдігіне әлеуметтік-экономикалық саясаттың негізгі бағыттары бойынша ұсыныстар енгізу;</w:t>
      </w:r>
    </w:p>
    <w:bookmarkEnd w:id="43"/>
    <w:bookmarkStart w:name="z54" w:id="44"/>
    <w:p>
      <w:pPr>
        <w:spacing w:after="0"/>
        <w:ind w:left="0"/>
        <w:jc w:val="both"/>
      </w:pPr>
      <w:r>
        <w:rPr>
          <w:rFonts w:ascii="Times New Roman"/>
          <w:b w:val="false"/>
          <w:i w:val="false"/>
          <w:color w:val="000000"/>
          <w:sz w:val="28"/>
        </w:rPr>
        <w:t>
      4) жергілікті атқарушы органдардың шешімдері бойынша секвестр тағайындалатын бюджеттік бағдарлама (шағын бағдарлама) бойынша төлемдердің төленуін тоқтатуға;</w:t>
      </w:r>
    </w:p>
    <w:bookmarkEnd w:id="44"/>
    <w:bookmarkStart w:name="z55" w:id="45"/>
    <w:p>
      <w:pPr>
        <w:spacing w:after="0"/>
        <w:ind w:left="0"/>
        <w:jc w:val="both"/>
      </w:pPr>
      <w:r>
        <w:rPr>
          <w:rFonts w:ascii="Times New Roman"/>
          <w:b w:val="false"/>
          <w:i w:val="false"/>
          <w:color w:val="000000"/>
          <w:sz w:val="28"/>
        </w:rPr>
        <w:t>
      5) істерді айқындау және көмек көрсету үшін жергілікті жердегі басқа да бөлімдердің мамандарын тарту;</w:t>
      </w:r>
    </w:p>
    <w:bookmarkEnd w:id="45"/>
    <w:bookmarkStart w:name="z56" w:id="46"/>
    <w:p>
      <w:pPr>
        <w:spacing w:after="0"/>
        <w:ind w:left="0"/>
        <w:jc w:val="both"/>
      </w:pPr>
      <w:r>
        <w:rPr>
          <w:rFonts w:ascii="Times New Roman"/>
          <w:b w:val="false"/>
          <w:i w:val="false"/>
          <w:color w:val="000000"/>
          <w:sz w:val="28"/>
        </w:rPr>
        <w:t>
      6) экономика және қаржы бөлімінің құзыретіне кіретін мемлекеттік қызметтер бөлігінде жеке тұлғаларға көрсетілетін мемлекеттік қызметтер тізіліміне өзгерістер мен толықтырулар енгізу бойынша ұсыныстар әзірлеу;</w:t>
      </w:r>
    </w:p>
    <w:bookmarkEnd w:id="46"/>
    <w:bookmarkStart w:name="z57" w:id="47"/>
    <w:p>
      <w:pPr>
        <w:spacing w:after="0"/>
        <w:ind w:left="0"/>
        <w:jc w:val="both"/>
      </w:pPr>
      <w:r>
        <w:rPr>
          <w:rFonts w:ascii="Times New Roman"/>
          <w:b w:val="false"/>
          <w:i w:val="false"/>
          <w:color w:val="000000"/>
          <w:sz w:val="28"/>
        </w:rPr>
        <w:t>
      7) сот органдарында "Бейімбет Майлин ауданы әкімдігінің экономика және қаржы бөлімі" мемлекеттік мекемесінің құқықтары мен заңды мүдделерін қорғауды жүзеге асырады.</w:t>
      </w:r>
    </w:p>
    <w:bookmarkEnd w:id="47"/>
    <w:bookmarkStart w:name="z58" w:id="48"/>
    <w:p>
      <w:pPr>
        <w:spacing w:after="0"/>
        <w:ind w:left="0"/>
        <w:jc w:val="both"/>
      </w:pPr>
      <w:r>
        <w:rPr>
          <w:rFonts w:ascii="Times New Roman"/>
          <w:b w:val="false"/>
          <w:i w:val="false"/>
          <w:color w:val="000000"/>
          <w:sz w:val="28"/>
        </w:rPr>
        <w:t>
      Міндеттері:</w:t>
      </w:r>
    </w:p>
    <w:bookmarkEnd w:id="48"/>
    <w:bookmarkStart w:name="z59" w:id="49"/>
    <w:p>
      <w:pPr>
        <w:spacing w:after="0"/>
        <w:ind w:left="0"/>
        <w:jc w:val="both"/>
      </w:pPr>
      <w:r>
        <w:rPr>
          <w:rFonts w:ascii="Times New Roman"/>
          <w:b w:val="false"/>
          <w:i w:val="false"/>
          <w:color w:val="000000"/>
          <w:sz w:val="28"/>
        </w:rPr>
        <w:t>
      1) өз құзыреті шегінде мемлекеттік органдарға ақпараттық-талдау материалдарын дайындау және ұсыну;</w:t>
      </w:r>
    </w:p>
    <w:bookmarkEnd w:id="49"/>
    <w:bookmarkStart w:name="z60" w:id="50"/>
    <w:p>
      <w:pPr>
        <w:spacing w:after="0"/>
        <w:ind w:left="0"/>
        <w:jc w:val="both"/>
      </w:pPr>
      <w:r>
        <w:rPr>
          <w:rFonts w:ascii="Times New Roman"/>
          <w:b w:val="false"/>
          <w:i w:val="false"/>
          <w:color w:val="000000"/>
          <w:sz w:val="28"/>
        </w:rPr>
        <w:t>
      2) көрсетілетін мемлекеттік қызметтің қолжетімділігі мен сапасын қамтамасыз ету;</w:t>
      </w:r>
    </w:p>
    <w:bookmarkEnd w:id="50"/>
    <w:bookmarkStart w:name="z61" w:id="51"/>
    <w:p>
      <w:pPr>
        <w:spacing w:after="0"/>
        <w:ind w:left="0"/>
        <w:jc w:val="both"/>
      </w:pPr>
      <w:r>
        <w:rPr>
          <w:rFonts w:ascii="Times New Roman"/>
          <w:b w:val="false"/>
          <w:i w:val="false"/>
          <w:color w:val="000000"/>
          <w:sz w:val="28"/>
        </w:rPr>
        <w:t>
      3) өз қызметін Қазақстан Республикасының қолданыстағы заңнамасының нормаларына сәйкес жүзеге асыру.</w:t>
      </w:r>
    </w:p>
    <w:bookmarkEnd w:id="51"/>
    <w:bookmarkStart w:name="z62" w:id="52"/>
    <w:p>
      <w:pPr>
        <w:spacing w:after="0"/>
        <w:ind w:left="0"/>
        <w:jc w:val="both"/>
      </w:pPr>
      <w:r>
        <w:rPr>
          <w:rFonts w:ascii="Times New Roman"/>
          <w:b w:val="false"/>
          <w:i w:val="false"/>
          <w:color w:val="000000"/>
          <w:sz w:val="28"/>
        </w:rPr>
        <w:t>
      15. Функциялары:</w:t>
      </w:r>
    </w:p>
    <w:bookmarkEnd w:id="52"/>
    <w:bookmarkStart w:name="z63" w:id="53"/>
    <w:p>
      <w:pPr>
        <w:spacing w:after="0"/>
        <w:ind w:left="0"/>
        <w:jc w:val="both"/>
      </w:pPr>
      <w:r>
        <w:rPr>
          <w:rFonts w:ascii="Times New Roman"/>
          <w:b w:val="false"/>
          <w:i w:val="false"/>
          <w:color w:val="000000"/>
          <w:sz w:val="28"/>
        </w:rPr>
        <w:t>
      1) Бейімбет Майлин ауданының аумағын даму бағдарламасын әзірлейді;</w:t>
      </w:r>
    </w:p>
    <w:bookmarkEnd w:id="53"/>
    <w:bookmarkStart w:name="z64" w:id="54"/>
    <w:p>
      <w:pPr>
        <w:spacing w:after="0"/>
        <w:ind w:left="0"/>
        <w:jc w:val="both"/>
      </w:pPr>
      <w:r>
        <w:rPr>
          <w:rFonts w:ascii="Times New Roman"/>
          <w:b w:val="false"/>
          <w:i w:val="false"/>
          <w:color w:val="000000"/>
          <w:sz w:val="28"/>
        </w:rPr>
        <w:t>
      2) Бейімбет Майлин ауданының аумағын даму бағдарламасына мониторинг жүргізеді;</w:t>
      </w:r>
    </w:p>
    <w:bookmarkEnd w:id="54"/>
    <w:bookmarkStart w:name="z65" w:id="55"/>
    <w:p>
      <w:pPr>
        <w:spacing w:after="0"/>
        <w:ind w:left="0"/>
        <w:jc w:val="both"/>
      </w:pPr>
      <w:r>
        <w:rPr>
          <w:rFonts w:ascii="Times New Roman"/>
          <w:b w:val="false"/>
          <w:i w:val="false"/>
          <w:color w:val="000000"/>
          <w:sz w:val="28"/>
        </w:rPr>
        <w:t>
      3)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аппаратарының мемлекеттік қызметшілеріне әлеуметтік қолдау шараларын ұсыну" мемлекеттік қызметін көрсету;</w:t>
      </w:r>
    </w:p>
    <w:bookmarkEnd w:id="55"/>
    <w:bookmarkStart w:name="z66" w:id="56"/>
    <w:p>
      <w:pPr>
        <w:spacing w:after="0"/>
        <w:ind w:left="0"/>
        <w:jc w:val="both"/>
      </w:pPr>
      <w:r>
        <w:rPr>
          <w:rFonts w:ascii="Times New Roman"/>
          <w:b w:val="false"/>
          <w:i w:val="false"/>
          <w:color w:val="000000"/>
          <w:sz w:val="28"/>
        </w:rPr>
        <w:t>
      4) облыстың әлеуметтік – экономикалық даму болжамын есептегенде жергілікті бюджетке түсімдерді болжамдайды;</w:t>
      </w:r>
    </w:p>
    <w:bookmarkEnd w:id="56"/>
    <w:bookmarkStart w:name="z67" w:id="57"/>
    <w:p>
      <w:pPr>
        <w:spacing w:after="0"/>
        <w:ind w:left="0"/>
        <w:jc w:val="both"/>
      </w:pPr>
      <w:r>
        <w:rPr>
          <w:rFonts w:ascii="Times New Roman"/>
          <w:b w:val="false"/>
          <w:i w:val="false"/>
          <w:color w:val="000000"/>
          <w:sz w:val="28"/>
        </w:rPr>
        <w:t>
      5) бюджеттік бағдарламалар әкімшілері шығындарының шектелімін (лимиттерін), облыстың әлеуметтік-экономикалық дамуының болжалдық көрсеткіштері негізінде жаңа бастамалар шектелімін, бюджеттік қаражаттарды шығындаудың басым бағыттарын, жоспарлы кезеңге аудан бюджеті тапшылығының мөлшерін анықтау;</w:t>
      </w:r>
    </w:p>
    <w:bookmarkEnd w:id="57"/>
    <w:bookmarkStart w:name="z68" w:id="58"/>
    <w:p>
      <w:pPr>
        <w:spacing w:after="0"/>
        <w:ind w:left="0"/>
        <w:jc w:val="both"/>
      </w:pPr>
      <w:r>
        <w:rPr>
          <w:rFonts w:ascii="Times New Roman"/>
          <w:b w:val="false"/>
          <w:i w:val="false"/>
          <w:color w:val="000000"/>
          <w:sz w:val="28"/>
        </w:rPr>
        <w:t>
      6) бюджеттік өтінімдер мен бюджеттік бағдарламалар әкімшілерінің бюджеттік бағдарламаларының бюджеттік заңнамаларға сәйкестігін қарастыру, бюджеттік өтінімдер және бюджеттік бағдарламалар жобалары бойынша қорытынды шығару және оларды қарастыру үшін Таран ауданының бюджеттік комиссиясына жіберу;</w:t>
      </w:r>
    </w:p>
    <w:bookmarkEnd w:id="58"/>
    <w:bookmarkStart w:name="z69" w:id="59"/>
    <w:p>
      <w:pPr>
        <w:spacing w:after="0"/>
        <w:ind w:left="0"/>
        <w:jc w:val="both"/>
      </w:pPr>
      <w:r>
        <w:rPr>
          <w:rFonts w:ascii="Times New Roman"/>
          <w:b w:val="false"/>
          <w:i w:val="false"/>
          <w:color w:val="000000"/>
          <w:sz w:val="28"/>
        </w:rPr>
        <w:t>
      7) үш жылдық мерзімге аудан бюджеттінің жобасын құрастыру және тиісті қаржылық жылға бюджетті нақтылау, түзету жасау бойынша ауданның бюджеттік комиссиясының қарастыруына ұсыныс енгізу;</w:t>
      </w:r>
    </w:p>
    <w:bookmarkEnd w:id="59"/>
    <w:bookmarkStart w:name="z70" w:id="60"/>
    <w:p>
      <w:pPr>
        <w:spacing w:after="0"/>
        <w:ind w:left="0"/>
        <w:jc w:val="both"/>
      </w:pPr>
      <w:r>
        <w:rPr>
          <w:rFonts w:ascii="Times New Roman"/>
          <w:b w:val="false"/>
          <w:i w:val="false"/>
          <w:color w:val="000000"/>
          <w:sz w:val="28"/>
        </w:rPr>
        <w:t>
      8) бюджеттік мониторингін жүзеге асыру;</w:t>
      </w:r>
    </w:p>
    <w:bookmarkEnd w:id="60"/>
    <w:bookmarkStart w:name="z71" w:id="61"/>
    <w:p>
      <w:pPr>
        <w:spacing w:after="0"/>
        <w:ind w:left="0"/>
        <w:jc w:val="both"/>
      </w:pPr>
      <w:r>
        <w:rPr>
          <w:rFonts w:ascii="Times New Roman"/>
          <w:b w:val="false"/>
          <w:i w:val="false"/>
          <w:color w:val="000000"/>
          <w:sz w:val="28"/>
        </w:rPr>
        <w:t>
      9) жергілікті бюджеттік инвестициялық жобалардың эконогмикалық қорытындыларын, сондай-ақ жергілікті атқарушы органдар анықтайтын заңды тұлғалардың экономикалық сараптау қорытындысы негізінде, дамуға арналған нысаналы трансферттер мен республикалық бюджеттен кредиттер есебінен қаржыландыруға жоспарланатын жобаларды әзірлеу;</w:t>
      </w:r>
    </w:p>
    <w:bookmarkEnd w:id="61"/>
    <w:bookmarkStart w:name="z72" w:id="62"/>
    <w:p>
      <w:pPr>
        <w:spacing w:after="0"/>
        <w:ind w:left="0"/>
        <w:jc w:val="both"/>
      </w:pPr>
      <w:r>
        <w:rPr>
          <w:rFonts w:ascii="Times New Roman"/>
          <w:b w:val="false"/>
          <w:i w:val="false"/>
          <w:color w:val="000000"/>
          <w:sz w:val="28"/>
        </w:rPr>
        <w:t>
      10) бюджеттік бағдарламалар әкімшілерінің бюджеттік инвестициялық жобаларын қарастыру және олар бойынша экономикалық қорытынды жіберу;</w:t>
      </w:r>
    </w:p>
    <w:bookmarkEnd w:id="62"/>
    <w:bookmarkStart w:name="z73" w:id="63"/>
    <w:p>
      <w:pPr>
        <w:spacing w:after="0"/>
        <w:ind w:left="0"/>
        <w:jc w:val="both"/>
      </w:pPr>
      <w:r>
        <w:rPr>
          <w:rFonts w:ascii="Times New Roman"/>
          <w:b w:val="false"/>
          <w:i w:val="false"/>
          <w:color w:val="000000"/>
          <w:sz w:val="28"/>
        </w:rPr>
        <w:t>
      11) жергілікті бюджет қаражаты есебінен заңды тұлғалардың жарғылық капиталына мемлекеттің қатысуы арқылы жүзеге асыруға жоспарланып отырған бюджеттік инвестициялардың экономикалық сараптамасын жасау;</w:t>
      </w:r>
    </w:p>
    <w:bookmarkEnd w:id="63"/>
    <w:bookmarkStart w:name="z74" w:id="64"/>
    <w:p>
      <w:pPr>
        <w:spacing w:after="0"/>
        <w:ind w:left="0"/>
        <w:jc w:val="both"/>
      </w:pPr>
      <w:r>
        <w:rPr>
          <w:rFonts w:ascii="Times New Roman"/>
          <w:b w:val="false"/>
          <w:i w:val="false"/>
          <w:color w:val="000000"/>
          <w:sz w:val="28"/>
        </w:rPr>
        <w:t>
      12) өз құзіреті шегінде аудандық коммуналдық мүлікті басқару саласында реттейтін қатынас нормативтік құқықтық актілерді әзірлеу;</w:t>
      </w:r>
    </w:p>
    <w:bookmarkEnd w:id="64"/>
    <w:bookmarkStart w:name="z75" w:id="65"/>
    <w:p>
      <w:pPr>
        <w:spacing w:after="0"/>
        <w:ind w:left="0"/>
        <w:jc w:val="both"/>
      </w:pPr>
      <w:r>
        <w:rPr>
          <w:rFonts w:ascii="Times New Roman"/>
          <w:b w:val="false"/>
          <w:i w:val="false"/>
          <w:color w:val="000000"/>
          <w:sz w:val="28"/>
        </w:rPr>
        <w:t>
      13)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береді;</w:t>
      </w:r>
    </w:p>
    <w:bookmarkEnd w:id="65"/>
    <w:bookmarkStart w:name="z76" w:id="66"/>
    <w:p>
      <w:pPr>
        <w:spacing w:after="0"/>
        <w:ind w:left="0"/>
        <w:jc w:val="both"/>
      </w:pPr>
      <w:r>
        <w:rPr>
          <w:rFonts w:ascii="Times New Roman"/>
          <w:b w:val="false"/>
          <w:i w:val="false"/>
          <w:color w:val="000000"/>
          <w:sz w:val="28"/>
        </w:rPr>
        <w:t xml:space="preserve">
      14) коммуналдық меншікке айналдырылған (түскен), Қазақстан Республикасының "Мемлекеттік мүлік туралы" белгіленген тәртіппен иесі жоқ деп танылған, мемлекетке мұрагерлік құқығы бойынша өткен аудандық коммуналдық мүліктің, сондай-ақ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Қазақстан Республикасының "Мемлекеттік мүлік туралы"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p>
    <w:bookmarkEnd w:id="66"/>
    <w:bookmarkStart w:name="z77" w:id="67"/>
    <w:p>
      <w:pPr>
        <w:spacing w:after="0"/>
        <w:ind w:left="0"/>
        <w:jc w:val="both"/>
      </w:pPr>
      <w:r>
        <w:rPr>
          <w:rFonts w:ascii="Times New Roman"/>
          <w:b w:val="false"/>
          <w:i w:val="false"/>
          <w:color w:val="000000"/>
          <w:sz w:val="28"/>
        </w:rPr>
        <w:t>
      15) сенімгерлікпен басқарушының аудандық коммуналдық мүлікті сенімгерлікпен басқару шарты бойынша міндеттемелерді орындауын бақылауды жүзеге асырады;</w:t>
      </w:r>
    </w:p>
    <w:bookmarkEnd w:id="67"/>
    <w:bookmarkStart w:name="z78" w:id="68"/>
    <w:p>
      <w:pPr>
        <w:spacing w:after="0"/>
        <w:ind w:left="0"/>
        <w:jc w:val="both"/>
      </w:pPr>
      <w:r>
        <w:rPr>
          <w:rFonts w:ascii="Times New Roman"/>
          <w:b w:val="false"/>
          <w:i w:val="false"/>
          <w:color w:val="000000"/>
          <w:sz w:val="28"/>
        </w:rPr>
        <w:t>
      16) аудандық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асырады;</w:t>
      </w:r>
    </w:p>
    <w:bookmarkEnd w:id="68"/>
    <w:bookmarkStart w:name="z79" w:id="69"/>
    <w:p>
      <w:pPr>
        <w:spacing w:after="0"/>
        <w:ind w:left="0"/>
        <w:jc w:val="both"/>
      </w:pPr>
      <w:r>
        <w:rPr>
          <w:rFonts w:ascii="Times New Roman"/>
          <w:b w:val="false"/>
          <w:i w:val="false"/>
          <w:color w:val="000000"/>
          <w:sz w:val="28"/>
        </w:rPr>
        <w:t>
      17) шағын кәсіпкерлік субъектілерінің мүліктік жалдау (жалға беру) келісімшартының немесе сенімді басқару шарттарын орындауларына бақылау жасау;</w:t>
      </w:r>
    </w:p>
    <w:bookmarkEnd w:id="69"/>
    <w:bookmarkStart w:name="z80" w:id="70"/>
    <w:p>
      <w:pPr>
        <w:spacing w:after="0"/>
        <w:ind w:left="0"/>
        <w:jc w:val="both"/>
      </w:pPr>
      <w:r>
        <w:rPr>
          <w:rFonts w:ascii="Times New Roman"/>
          <w:b w:val="false"/>
          <w:i w:val="false"/>
          <w:color w:val="000000"/>
          <w:sz w:val="28"/>
        </w:rPr>
        <w:t xml:space="preserve">
      18) егер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басқасы қарастырылмаса, тиісті саланың өкілетті органдарымен келісім бойынша мемлекеттік мекемеге тіркелген мүлікті алу немесе оны басқа да мемлекеттік заңды тұлғалар арасында қайта бөлу;</w:t>
      </w:r>
    </w:p>
    <w:bookmarkEnd w:id="70"/>
    <w:bookmarkStart w:name="z81" w:id="71"/>
    <w:p>
      <w:pPr>
        <w:spacing w:after="0"/>
        <w:ind w:left="0"/>
        <w:jc w:val="both"/>
      </w:pPr>
      <w:r>
        <w:rPr>
          <w:rFonts w:ascii="Times New Roman"/>
          <w:b w:val="false"/>
          <w:i w:val="false"/>
          <w:color w:val="000000"/>
          <w:sz w:val="28"/>
        </w:rPr>
        <w:t>
      19) мемлекеттік мүлікті коммуналдық мүлікті жергілікті мемлекеттік басқарудың бір деңгейінен келесісіне беру туралы шешім қабылданғаннан кейін тапсыратын және қабылдайтын тараптардың өкілетті лауазымды тұлғаларының қолдары қойылған өткізу актін бекіту;</w:t>
      </w:r>
    </w:p>
    <w:bookmarkEnd w:id="71"/>
    <w:bookmarkStart w:name="z82" w:id="72"/>
    <w:p>
      <w:pPr>
        <w:spacing w:after="0"/>
        <w:ind w:left="0"/>
        <w:jc w:val="both"/>
      </w:pPr>
      <w:r>
        <w:rPr>
          <w:rFonts w:ascii="Times New Roman"/>
          <w:b w:val="false"/>
          <w:i w:val="false"/>
          <w:color w:val="000000"/>
          <w:sz w:val="28"/>
        </w:rPr>
        <w:t>
      20) мемлекеттік сатып алуды бірыңғай ұйымдастырушы болады, уәкілетті орган айқындайтын тауарлардың, жұмыстардың, қызметтердің тізбесі бойынша мемлекеттік сатып алуды ұйымдастыруды және өткізуді жүзеге асырады;</w:t>
      </w:r>
    </w:p>
    <w:bookmarkEnd w:id="72"/>
    <w:bookmarkStart w:name="z83" w:id="73"/>
    <w:p>
      <w:pPr>
        <w:spacing w:after="0"/>
        <w:ind w:left="0"/>
        <w:jc w:val="both"/>
      </w:pPr>
      <w:r>
        <w:rPr>
          <w:rFonts w:ascii="Times New Roman"/>
          <w:b w:val="false"/>
          <w:i w:val="false"/>
          <w:color w:val="000000"/>
          <w:sz w:val="28"/>
        </w:rPr>
        <w:t>
      21) тапсырыс берушінің мемлекеттік сатып алуды жүзеге асыру қағидаларында белгіленген құжаттарды қамтитын мемлекеттік сатып алуды ұйымдастыруға және өткізуге ұсынған тапсырмасын қарайды;</w:t>
      </w:r>
    </w:p>
    <w:bookmarkEnd w:id="73"/>
    <w:bookmarkStart w:name="z84" w:id="74"/>
    <w:p>
      <w:pPr>
        <w:spacing w:after="0"/>
        <w:ind w:left="0"/>
        <w:jc w:val="both"/>
      </w:pPr>
      <w:r>
        <w:rPr>
          <w:rFonts w:ascii="Times New Roman"/>
          <w:b w:val="false"/>
          <w:i w:val="false"/>
          <w:color w:val="000000"/>
          <w:sz w:val="28"/>
        </w:rPr>
        <w:t>
      22)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 әзірлейді және бекітеді;</w:t>
      </w:r>
    </w:p>
    <w:bookmarkEnd w:id="74"/>
    <w:bookmarkStart w:name="z85" w:id="75"/>
    <w:p>
      <w:pPr>
        <w:spacing w:after="0"/>
        <w:ind w:left="0"/>
        <w:jc w:val="both"/>
      </w:pPr>
      <w:r>
        <w:rPr>
          <w:rFonts w:ascii="Times New Roman"/>
          <w:b w:val="false"/>
          <w:i w:val="false"/>
          <w:color w:val="000000"/>
          <w:sz w:val="28"/>
        </w:rPr>
        <w:t>
      23) конкурстық құжаттамаға өзгерістер және (немесе) толықтырулар енгізеді;</w:t>
      </w:r>
    </w:p>
    <w:bookmarkEnd w:id="75"/>
    <w:bookmarkStart w:name="z86" w:id="76"/>
    <w:p>
      <w:pPr>
        <w:spacing w:after="0"/>
        <w:ind w:left="0"/>
        <w:jc w:val="both"/>
      </w:pPr>
      <w:r>
        <w:rPr>
          <w:rFonts w:ascii="Times New Roman"/>
          <w:b w:val="false"/>
          <w:i w:val="false"/>
          <w:color w:val="000000"/>
          <w:sz w:val="28"/>
        </w:rPr>
        <w:t>
      24) конкурстық комиссияның құрамын айқындайды және бекітеді;</w:t>
      </w:r>
    </w:p>
    <w:bookmarkEnd w:id="76"/>
    <w:bookmarkStart w:name="z87" w:id="77"/>
    <w:p>
      <w:pPr>
        <w:spacing w:after="0"/>
        <w:ind w:left="0"/>
        <w:jc w:val="both"/>
      </w:pPr>
      <w:r>
        <w:rPr>
          <w:rFonts w:ascii="Times New Roman"/>
          <w:b w:val="false"/>
          <w:i w:val="false"/>
          <w:color w:val="000000"/>
          <w:sz w:val="28"/>
        </w:rPr>
        <w:t>
      25) мемлекеттік сатып алу веб-порталына мемлекеттік сатып алуды өткізу туралы хабарландыру орналастырады;</w:t>
      </w:r>
    </w:p>
    <w:bookmarkEnd w:id="77"/>
    <w:bookmarkStart w:name="z88" w:id="78"/>
    <w:p>
      <w:pPr>
        <w:spacing w:after="0"/>
        <w:ind w:left="0"/>
        <w:jc w:val="both"/>
      </w:pPr>
      <w:r>
        <w:rPr>
          <w:rFonts w:ascii="Times New Roman"/>
          <w:b w:val="false"/>
          <w:i w:val="false"/>
          <w:color w:val="000000"/>
          <w:sz w:val="28"/>
        </w:rPr>
        <w:t>
      26) конкурстық құжаттаманың ережесін түсіндіреді;</w:t>
      </w:r>
    </w:p>
    <w:bookmarkEnd w:id="78"/>
    <w:bookmarkStart w:name="z89" w:id="79"/>
    <w:p>
      <w:pPr>
        <w:spacing w:after="0"/>
        <w:ind w:left="0"/>
        <w:jc w:val="both"/>
      </w:pPr>
      <w:r>
        <w:rPr>
          <w:rFonts w:ascii="Times New Roman"/>
          <w:b w:val="false"/>
          <w:i w:val="false"/>
          <w:color w:val="000000"/>
          <w:sz w:val="28"/>
        </w:rPr>
        <w:t>
      27) мемлекеттік сатып алу веб-порталында автоматты түрде тіркелген, мемлекеттік сатып алу туралы шарттың жобасына және (немесе) конкурстық құжаттаманың техникалық ерекшелігіне конкурстық құжаттаманы алған тұлғалардың тізіліміне енгізілген тұлғалардан тапсырыс берушінің ұсыныстарын және ескертулерін жолданады;</w:t>
      </w:r>
    </w:p>
    <w:bookmarkEnd w:id="79"/>
    <w:bookmarkStart w:name="z90" w:id="80"/>
    <w:p>
      <w:pPr>
        <w:spacing w:after="0"/>
        <w:ind w:left="0"/>
        <w:jc w:val="both"/>
      </w:pPr>
      <w:r>
        <w:rPr>
          <w:rFonts w:ascii="Times New Roman"/>
          <w:b w:val="false"/>
          <w:i w:val="false"/>
          <w:color w:val="000000"/>
          <w:sz w:val="28"/>
        </w:rPr>
        <w:t>
      28) Қазақстан Республикасының заңнамасына сәйкес басқа да функцияларды жүзеге асырады.</w:t>
      </w:r>
    </w:p>
    <w:bookmarkEnd w:id="80"/>
    <w:bookmarkStart w:name="z91" w:id="81"/>
    <w:p>
      <w:pPr>
        <w:spacing w:after="0"/>
        <w:ind w:left="0"/>
        <w:jc w:val="left"/>
      </w:pPr>
      <w:r>
        <w:rPr>
          <w:rFonts w:ascii="Times New Roman"/>
          <w:b/>
          <w:i w:val="false"/>
          <w:color w:val="000000"/>
        </w:rPr>
        <w:t xml:space="preserve"> 3-тарау. Мемлекеттік органның басшысының мәртебесі және өкілеттіктері</w:t>
      </w:r>
    </w:p>
    <w:bookmarkEnd w:id="81"/>
    <w:bookmarkStart w:name="z92" w:id="82"/>
    <w:p>
      <w:pPr>
        <w:spacing w:after="0"/>
        <w:ind w:left="0"/>
        <w:jc w:val="both"/>
      </w:pPr>
      <w:r>
        <w:rPr>
          <w:rFonts w:ascii="Times New Roman"/>
          <w:b w:val="false"/>
          <w:i w:val="false"/>
          <w:color w:val="000000"/>
          <w:sz w:val="28"/>
        </w:rPr>
        <w:t>
      16. Экономика және қаржы бөлімі басшылықты Экономика және қаржы бөлімі мекемеде жүктелген міндеттердің орындалуына және оның функцияларын жүзеге асыруға дербес жауапты болатын бірінші басшы жүзеге асырады.</w:t>
      </w:r>
    </w:p>
    <w:bookmarkEnd w:id="82"/>
    <w:bookmarkStart w:name="z93" w:id="83"/>
    <w:p>
      <w:pPr>
        <w:spacing w:after="0"/>
        <w:ind w:left="0"/>
        <w:jc w:val="both"/>
      </w:pPr>
      <w:r>
        <w:rPr>
          <w:rFonts w:ascii="Times New Roman"/>
          <w:b w:val="false"/>
          <w:i w:val="false"/>
          <w:color w:val="000000"/>
          <w:sz w:val="28"/>
        </w:rPr>
        <w:t>
      17. Экономика және қаржы бөлімінің басшысын Бейімбет Майлин аудан әкімі қызметке тағайындайды және қызметтен босатады.</w:t>
      </w:r>
    </w:p>
    <w:bookmarkEnd w:id="83"/>
    <w:bookmarkStart w:name="z94" w:id="84"/>
    <w:p>
      <w:pPr>
        <w:spacing w:after="0"/>
        <w:ind w:left="0"/>
        <w:jc w:val="both"/>
      </w:pPr>
      <w:r>
        <w:rPr>
          <w:rFonts w:ascii="Times New Roman"/>
          <w:b w:val="false"/>
          <w:i w:val="false"/>
          <w:color w:val="000000"/>
          <w:sz w:val="28"/>
        </w:rPr>
        <w:t xml:space="preserve">
      18. Экономика және қаржы бөлімінің басшысы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қызметке тағайындалатын және қызметтен босатылатын орынбасары болады.</w:t>
      </w:r>
    </w:p>
    <w:bookmarkEnd w:id="84"/>
    <w:bookmarkStart w:name="z95" w:id="85"/>
    <w:p>
      <w:pPr>
        <w:spacing w:after="0"/>
        <w:ind w:left="0"/>
        <w:jc w:val="both"/>
      </w:pPr>
      <w:r>
        <w:rPr>
          <w:rFonts w:ascii="Times New Roman"/>
          <w:b w:val="false"/>
          <w:i w:val="false"/>
          <w:color w:val="000000"/>
          <w:sz w:val="28"/>
        </w:rPr>
        <w:t>
      19. Экономика және қаржы бөлімі басшысының өкілеттігі:</w:t>
      </w:r>
    </w:p>
    <w:bookmarkEnd w:id="85"/>
    <w:bookmarkStart w:name="z96" w:id="86"/>
    <w:p>
      <w:pPr>
        <w:spacing w:after="0"/>
        <w:ind w:left="0"/>
        <w:jc w:val="both"/>
      </w:pPr>
      <w:r>
        <w:rPr>
          <w:rFonts w:ascii="Times New Roman"/>
          <w:b w:val="false"/>
          <w:i w:val="false"/>
          <w:color w:val="000000"/>
          <w:sz w:val="28"/>
        </w:rPr>
        <w:t>
      1) экономика және қаржы бөлімінің жұмысын ұйымдастырады және басқарады;</w:t>
      </w:r>
    </w:p>
    <w:bookmarkEnd w:id="86"/>
    <w:bookmarkStart w:name="z97" w:id="87"/>
    <w:p>
      <w:pPr>
        <w:spacing w:after="0"/>
        <w:ind w:left="0"/>
        <w:jc w:val="both"/>
      </w:pPr>
      <w:r>
        <w:rPr>
          <w:rFonts w:ascii="Times New Roman"/>
          <w:b w:val="false"/>
          <w:i w:val="false"/>
          <w:color w:val="000000"/>
          <w:sz w:val="28"/>
        </w:rPr>
        <w:t>
      2) орынбасар мен басқа да қызметкерлердің өкілеттігі мен міндеттерін айқындайды;</w:t>
      </w:r>
    </w:p>
    <w:bookmarkEnd w:id="87"/>
    <w:bookmarkStart w:name="z98" w:id="88"/>
    <w:p>
      <w:pPr>
        <w:spacing w:after="0"/>
        <w:ind w:left="0"/>
        <w:jc w:val="both"/>
      </w:pPr>
      <w:r>
        <w:rPr>
          <w:rFonts w:ascii="Times New Roman"/>
          <w:b w:val="false"/>
          <w:i w:val="false"/>
          <w:color w:val="000000"/>
          <w:sz w:val="28"/>
        </w:rPr>
        <w:t>
      3) сыбайлас жемқорлыққа қарсы бойынша қабылдамаған шараларға жеке жауапкершілік атқарады;</w:t>
      </w:r>
    </w:p>
    <w:bookmarkEnd w:id="88"/>
    <w:bookmarkStart w:name="z99" w:id="89"/>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экономика және қаржы бөлімінің қызметкерлерін қызметке тағайындайды және қызметтен босатады;</w:t>
      </w:r>
    </w:p>
    <w:bookmarkEnd w:id="89"/>
    <w:bookmarkStart w:name="z100" w:id="90"/>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бөлім қызметкерлеріне тәртіптік жазалар салады;</w:t>
      </w:r>
    </w:p>
    <w:bookmarkEnd w:id="90"/>
    <w:bookmarkStart w:name="z101" w:id="91"/>
    <w:p>
      <w:pPr>
        <w:spacing w:after="0"/>
        <w:ind w:left="0"/>
        <w:jc w:val="both"/>
      </w:pPr>
      <w:r>
        <w:rPr>
          <w:rFonts w:ascii="Times New Roman"/>
          <w:b w:val="false"/>
          <w:i w:val="false"/>
          <w:color w:val="000000"/>
          <w:sz w:val="28"/>
        </w:rPr>
        <w:t>
      6) Экономика және қаржы бөлімінің қызметкерлеріне орындауға міндетті бұйрықтар шығарады және нұсқаулар береді;</w:t>
      </w:r>
    </w:p>
    <w:bookmarkEnd w:id="91"/>
    <w:bookmarkStart w:name="z102" w:id="92"/>
    <w:p>
      <w:pPr>
        <w:spacing w:after="0"/>
        <w:ind w:left="0"/>
        <w:jc w:val="both"/>
      </w:pPr>
      <w:r>
        <w:rPr>
          <w:rFonts w:ascii="Times New Roman"/>
          <w:b w:val="false"/>
          <w:i w:val="false"/>
          <w:color w:val="000000"/>
          <w:sz w:val="28"/>
        </w:rPr>
        <w:t>
      7) Экономика және қаржы бөлімінің құрылымын бекітеді;</w:t>
      </w:r>
    </w:p>
    <w:bookmarkEnd w:id="92"/>
    <w:bookmarkStart w:name="z103" w:id="93"/>
    <w:p>
      <w:pPr>
        <w:spacing w:after="0"/>
        <w:ind w:left="0"/>
        <w:jc w:val="both"/>
      </w:pPr>
      <w:r>
        <w:rPr>
          <w:rFonts w:ascii="Times New Roman"/>
          <w:b w:val="false"/>
          <w:i w:val="false"/>
          <w:color w:val="000000"/>
          <w:sz w:val="28"/>
        </w:rPr>
        <w:t>
      8) секторлар туралы ережелерді және экономика және қаржы бөлімі қызметкерлерінің лауазымдық нұсқаулықтарын бекітеді;</w:t>
      </w:r>
    </w:p>
    <w:bookmarkEnd w:id="93"/>
    <w:bookmarkStart w:name="z104" w:id="94"/>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94"/>
    <w:bookmarkStart w:name="z105" w:id="95"/>
    <w:p>
      <w:pPr>
        <w:spacing w:after="0"/>
        <w:ind w:left="0"/>
        <w:jc w:val="both"/>
      </w:pPr>
      <w:r>
        <w:rPr>
          <w:rFonts w:ascii="Times New Roman"/>
          <w:b w:val="false"/>
          <w:i w:val="false"/>
          <w:color w:val="000000"/>
          <w:sz w:val="28"/>
        </w:rPr>
        <w:t>
      Экономика және қаржы бөлімі басшысы болмаған кезеңде оның өкілеттіктерін қолданыстағы басшының бұйрығымен сәйкес оны алмастыратын тұлға жүзеге асырады.</w:t>
      </w:r>
    </w:p>
    <w:bookmarkEnd w:id="95"/>
    <w:bookmarkStart w:name="z106" w:id="96"/>
    <w:p>
      <w:pPr>
        <w:spacing w:after="0"/>
        <w:ind w:left="0"/>
        <w:jc w:val="both"/>
      </w:pPr>
      <w:r>
        <w:rPr>
          <w:rFonts w:ascii="Times New Roman"/>
          <w:b w:val="false"/>
          <w:i w:val="false"/>
          <w:color w:val="000000"/>
          <w:sz w:val="28"/>
        </w:rPr>
        <w:t>
      20. Басшы өз орынбасарының өкілеттігін қолданыстағы заңнамаға сәйкес белгілейді.</w:t>
      </w:r>
    </w:p>
    <w:bookmarkEnd w:id="96"/>
    <w:bookmarkStart w:name="z107" w:id="97"/>
    <w:p>
      <w:pPr>
        <w:spacing w:after="0"/>
        <w:ind w:left="0"/>
        <w:jc w:val="left"/>
      </w:pPr>
      <w:r>
        <w:rPr>
          <w:rFonts w:ascii="Times New Roman"/>
          <w:b/>
          <w:i w:val="false"/>
          <w:color w:val="000000"/>
        </w:rPr>
        <w:t xml:space="preserve"> 4-тарау. Мемлекеттік органның мүлкі</w:t>
      </w:r>
    </w:p>
    <w:bookmarkEnd w:id="97"/>
    <w:bookmarkStart w:name="z108" w:id="98"/>
    <w:p>
      <w:pPr>
        <w:spacing w:after="0"/>
        <w:ind w:left="0"/>
        <w:jc w:val="both"/>
      </w:pPr>
      <w:r>
        <w:rPr>
          <w:rFonts w:ascii="Times New Roman"/>
          <w:b w:val="false"/>
          <w:i w:val="false"/>
          <w:color w:val="000000"/>
          <w:sz w:val="28"/>
        </w:rPr>
        <w:t xml:space="preserve">
      21. Экономика және қаржы бөлімі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көзделген жағдайларда жедел басқару құқығында оқшауланған мүлкі болу мүмкін.</w:t>
      </w:r>
    </w:p>
    <w:bookmarkEnd w:id="98"/>
    <w:bookmarkStart w:name="z109" w:id="99"/>
    <w:p>
      <w:pPr>
        <w:spacing w:after="0"/>
        <w:ind w:left="0"/>
        <w:jc w:val="both"/>
      </w:pPr>
      <w:r>
        <w:rPr>
          <w:rFonts w:ascii="Times New Roman"/>
          <w:b w:val="false"/>
          <w:i w:val="false"/>
          <w:color w:val="000000"/>
          <w:sz w:val="28"/>
        </w:rPr>
        <w:t>
      Экономика және қаржы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9"/>
    <w:bookmarkStart w:name="z110" w:id="100"/>
    <w:p>
      <w:pPr>
        <w:spacing w:after="0"/>
        <w:ind w:left="0"/>
        <w:jc w:val="both"/>
      </w:pPr>
      <w:r>
        <w:rPr>
          <w:rFonts w:ascii="Times New Roman"/>
          <w:b w:val="false"/>
          <w:i w:val="false"/>
          <w:color w:val="000000"/>
          <w:sz w:val="28"/>
        </w:rPr>
        <w:t>
      22. Экономика және қаржы бөліміне бекітілген мүлік коммуналдық меншікке жатады.</w:t>
      </w:r>
    </w:p>
    <w:bookmarkEnd w:id="100"/>
    <w:bookmarkStart w:name="z111" w:id="101"/>
    <w:p>
      <w:pPr>
        <w:spacing w:after="0"/>
        <w:ind w:left="0"/>
        <w:jc w:val="both"/>
      </w:pPr>
      <w:r>
        <w:rPr>
          <w:rFonts w:ascii="Times New Roman"/>
          <w:b w:val="false"/>
          <w:i w:val="false"/>
          <w:color w:val="000000"/>
          <w:sz w:val="28"/>
        </w:rPr>
        <w:t xml:space="preserve">
      23. Егер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көзделмесе, Экономика және қаржы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түсілмен билік етуге құқығы жоқ.</w:t>
      </w:r>
    </w:p>
    <w:bookmarkEnd w:id="101"/>
    <w:bookmarkStart w:name="z112" w:id="10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2"/>
    <w:bookmarkStart w:name="z113" w:id="103"/>
    <w:p>
      <w:pPr>
        <w:spacing w:after="0"/>
        <w:ind w:left="0"/>
        <w:jc w:val="both"/>
      </w:pPr>
      <w:r>
        <w:rPr>
          <w:rFonts w:ascii="Times New Roman"/>
          <w:b w:val="false"/>
          <w:i w:val="false"/>
          <w:color w:val="000000"/>
          <w:sz w:val="28"/>
        </w:rPr>
        <w:t>
      24. Экономика және қаржы бөлімінің қайта ұйымдастыру және тарату Қазақстан Республикасының заңнамасына сәйкес жүзеге асырылады.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