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a6f2d" w14:textId="1ba6f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экономика және бюджеттік жоспарлау бөлімі" мемлекеттік мекемесінің Ережесін бекіту туралы</w:t>
      </w:r>
    </w:p>
    <w:p>
      <w:pPr>
        <w:spacing w:after="0"/>
        <w:ind w:left="0"/>
        <w:jc w:val="both"/>
      </w:pPr>
      <w:r>
        <w:rPr>
          <w:rFonts w:ascii="Times New Roman"/>
          <w:b w:val="false"/>
          <w:i w:val="false"/>
          <w:color w:val="000000"/>
          <w:sz w:val="28"/>
        </w:rPr>
        <w:t>Павлодар облысы Ақсу қалалық әкімдігінің 2022 жылғы 12 мамырдағы № 322/3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қала әкімдігі ҚАУЛЫ ЕТЕДІ:</w:t>
      </w:r>
    </w:p>
    <w:bookmarkEnd w:id="0"/>
    <w:bookmarkStart w:name="z2" w:id="1"/>
    <w:p>
      <w:pPr>
        <w:spacing w:after="0"/>
        <w:ind w:left="0"/>
        <w:jc w:val="both"/>
      </w:pPr>
      <w:r>
        <w:rPr>
          <w:rFonts w:ascii="Times New Roman"/>
          <w:b w:val="false"/>
          <w:i w:val="false"/>
          <w:color w:val="000000"/>
          <w:sz w:val="28"/>
        </w:rPr>
        <w:t>
      1. "Ақсу қаласының экономика және бюджеттік жоспарлау бөлімі" мемлекеттік мекемесінің Ережесі осы қаулының қосымшасына сәйкес бекітілсін.</w:t>
      </w:r>
    </w:p>
    <w:bookmarkEnd w:id="1"/>
    <w:bookmarkStart w:name="z3" w:id="2"/>
    <w:p>
      <w:pPr>
        <w:spacing w:after="0"/>
        <w:ind w:left="0"/>
        <w:jc w:val="both"/>
      </w:pPr>
      <w:r>
        <w:rPr>
          <w:rFonts w:ascii="Times New Roman"/>
          <w:b w:val="false"/>
          <w:i w:val="false"/>
          <w:color w:val="000000"/>
          <w:sz w:val="28"/>
        </w:rPr>
        <w:t>
      2. Ақсу қаласы әкімдігінің 2021 жылғы 12 мамырдағы "Ақсу қаласының экономика және бюджеттік жоспарлау бөлімі" мемлекеттік мекемесінің Ережесін бекіту туралы" № 359/11 қаулысының күші жойылсын.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қала әкімінің орынбасары М.А. Гайдаренкоға жүктелсін.</w:t>
      </w:r>
    </w:p>
    <w:bookmarkEnd w:id="3"/>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Дүйсенбинов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2022 жылғы "12" мамырдағы</w:t>
            </w:r>
            <w:r>
              <w:br/>
            </w:r>
            <w:r>
              <w:rPr>
                <w:rFonts w:ascii="Times New Roman"/>
                <w:b w:val="false"/>
                <w:i w:val="false"/>
                <w:color w:val="000000"/>
                <w:sz w:val="20"/>
              </w:rPr>
              <w:t>№ 322/3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"Ақсу қаласының экономика және бюджеттік жоспарлау бөлімі" мемлекеттік мекемесі туралы Ереже</w:t>
      </w:r>
    </w:p>
    <w:bookmarkEnd w:id="4"/>
    <w:bookmarkStart w:name="z7" w:id="5"/>
    <w:p>
      <w:pPr>
        <w:spacing w:after="0"/>
        <w:ind w:left="0"/>
        <w:jc w:val="left"/>
      </w:pPr>
      <w:r>
        <w:rPr>
          <w:rFonts w:ascii="Times New Roman"/>
          <w:b/>
          <w:i w:val="false"/>
          <w:color w:val="000000"/>
        </w:rPr>
        <w:t xml:space="preserve"> 1 тарау. Жалпы ережелер</w:t>
      </w:r>
    </w:p>
    <w:bookmarkEnd w:id="5"/>
    <w:p>
      <w:pPr>
        <w:spacing w:after="0"/>
        <w:ind w:left="0"/>
        <w:jc w:val="both"/>
      </w:pPr>
      <w:r>
        <w:rPr>
          <w:rFonts w:ascii="Times New Roman"/>
          <w:b w:val="false"/>
          <w:i w:val="false"/>
          <w:color w:val="000000"/>
          <w:sz w:val="28"/>
        </w:rPr>
        <w:t>
      1. "Ақсу қаласының экономика және бюджеттік жоспарлау бөлімі" мемлекеттік мекемесі Ақсу қаласының жергілікті мемлекеттік басқару саласында басшылықты жүзеге асыратын мемлекеттік орган болып табылады.</w:t>
      </w:r>
    </w:p>
    <w:p>
      <w:pPr>
        <w:spacing w:after="0"/>
        <w:ind w:left="0"/>
        <w:jc w:val="both"/>
      </w:pPr>
      <w:r>
        <w:rPr>
          <w:rFonts w:ascii="Times New Roman"/>
          <w:b w:val="false"/>
          <w:i w:val="false"/>
          <w:color w:val="000000"/>
          <w:sz w:val="28"/>
        </w:rPr>
        <w:t>
      2. "Ақсу қаласының экономика және бюджеттік жоспарлау бөлімі" мемлекеттік мекемесінің ведомствосы жоқ.</w:t>
      </w:r>
    </w:p>
    <w:p>
      <w:pPr>
        <w:spacing w:after="0"/>
        <w:ind w:left="0"/>
        <w:jc w:val="both"/>
      </w:pPr>
      <w:r>
        <w:rPr>
          <w:rFonts w:ascii="Times New Roman"/>
          <w:b w:val="false"/>
          <w:i w:val="false"/>
          <w:color w:val="000000"/>
          <w:sz w:val="28"/>
        </w:rPr>
        <w:t>
      3. "Ақсу қаласының экономика және бюджеттік жоспарлау бөлімі" мемлекеттік мекемесі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"Ақсу қаласының экономика және бюджеттік жоспарлау бөлімі" мемлекеттік мекемесі ұйымдық-құқықтық нысанындағы мемлекеттік мекемесінің заңды тұлғасы болып табылады,оның Қазақстан Республикасының Мемлекеттік Елтаңбасы бейнеленген мөрлері және қазақ және орыс тілдерінде өз атауы жазылған мөртабандары,белгіленген үлгідегі бланкілері,Қазақстан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"Ақсу қаласының экономика және бюджеттік жоспарлау бөлімі" мемлекеттік мекемесі азаматтық-құқықтық қатынастарға өз атынан түседі. 6. "Ақсу қаласының экономика және бюджеттік жоспарлау бөлімі" мемлекеттік мекемесіне, егер Қазақстан Республикасының заңнамасына сәйкес оған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"Ақсу қаласының экономика және бюджеттік жоспарлау бөлімі" мемлекеттік мекемесі өз құзыретінің мәселелері бойынша заңнамада белгіленген тәртіпте "Ақсу қаласының экономика және бюджеттік жоспарлау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"Ақсу қаласының экономика және бюджеттік жоспарлау бөлімі"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9. "Ақсу қаласының экономика және бюджеттік жоспарлау бөлімі" мемлекеттік мекемесінің орналасқан жері: Қазақстан Республикасы, Павлодар облысы, 140100, Ақсу қаласы, Астана көшесі, 52.</w:t>
      </w:r>
    </w:p>
    <w:p>
      <w:pPr>
        <w:spacing w:after="0"/>
        <w:ind w:left="0"/>
        <w:jc w:val="both"/>
      </w:pPr>
      <w:r>
        <w:rPr>
          <w:rFonts w:ascii="Times New Roman"/>
          <w:b w:val="false"/>
          <w:i w:val="false"/>
          <w:color w:val="000000"/>
          <w:sz w:val="28"/>
        </w:rPr>
        <w:t>
      10. "Ақсу қаласының экономика және бюджеттік жоспарлау бөлімі" мемлекеттік мекемесінің жұмыс тәртібі: жұмыс күндері: дүйсенбі-жұма, жұмыс уақыты сағат 9.00-ден 18.30-ға дейін, түскі үзіліс сағат 13.00-ден 14.30-ға дейін, демалыс күндері: сенбі, жексенбі.</w:t>
      </w:r>
    </w:p>
    <w:p>
      <w:pPr>
        <w:spacing w:after="0"/>
        <w:ind w:left="0"/>
        <w:jc w:val="both"/>
      </w:pPr>
      <w:r>
        <w:rPr>
          <w:rFonts w:ascii="Times New Roman"/>
          <w:b w:val="false"/>
          <w:i w:val="false"/>
          <w:color w:val="000000"/>
          <w:sz w:val="28"/>
        </w:rPr>
        <w:t>
      11. Мемлекеттік органның мемлекеттік тілдегі толық атауы "Ақсу қаласының экономика және бюджеттік жоспарлау бөлімі" мемлекеттік мекемесі, орыс тілінде государственное учреждение "Отдел экономики и бюджетного планирования города Аксу".</w:t>
      </w:r>
    </w:p>
    <w:p>
      <w:pPr>
        <w:spacing w:after="0"/>
        <w:ind w:left="0"/>
        <w:jc w:val="both"/>
      </w:pPr>
      <w:r>
        <w:rPr>
          <w:rFonts w:ascii="Times New Roman"/>
          <w:b w:val="false"/>
          <w:i w:val="false"/>
          <w:color w:val="000000"/>
          <w:sz w:val="28"/>
        </w:rPr>
        <w:t>
      12. "Ақсу қаласының экономика және бюджеттік жоспарлау бөлімі" мемлекеттік мекемесінің құрылтайшысы Павлодар облысы Ақсу қаласының әкімдігі атынан мемлекет болып табылады.</w:t>
      </w:r>
    </w:p>
    <w:p>
      <w:pPr>
        <w:spacing w:after="0"/>
        <w:ind w:left="0"/>
        <w:jc w:val="both"/>
      </w:pPr>
      <w:r>
        <w:rPr>
          <w:rFonts w:ascii="Times New Roman"/>
          <w:b w:val="false"/>
          <w:i w:val="false"/>
          <w:color w:val="000000"/>
          <w:sz w:val="28"/>
        </w:rPr>
        <w:t>
      13. Осы Ереже "Ақсу қаласының экономика және бюджеттік жоспарлау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14. "Ақсу қаласының экономика және бюджеттік жоспарлау бөлімі" мемлекеттік мекемесінің қызметін қаржыландыру қалалық бюджеттер жүзеге асырылады.</w:t>
      </w:r>
    </w:p>
    <w:p>
      <w:pPr>
        <w:spacing w:after="0"/>
        <w:ind w:left="0"/>
        <w:jc w:val="both"/>
      </w:pPr>
      <w:r>
        <w:rPr>
          <w:rFonts w:ascii="Times New Roman"/>
          <w:b w:val="false"/>
          <w:i w:val="false"/>
          <w:color w:val="000000"/>
          <w:sz w:val="28"/>
        </w:rPr>
        <w:t>
      15. "Ақсу қаласының экономика және бюджеттік жоспарлау бөлімі" мемлекеттік мекемесіне кәсіпкерлік субъектілерімен "Ақсу қаласының экономика және бюджеттік жоспарлау бөлімі"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"Ақсу қаласының экономика және бюджеттік жоспарлау бөлімі" мемлекеттік мекемесіне заңнамалық актілермен кірістер әкелетін қызметті жүзеге асыру құқығы берілсе, онда осындай қызметтен алынған кірістер, егер Қазақстан Республикасының заңнамасында өзгеше белгіленбесе, мемлекеттік бюджетке жіберіледі.</w:t>
      </w:r>
    </w:p>
    <w:bookmarkStart w:name="z8" w:id="6"/>
    <w:p>
      <w:pPr>
        <w:spacing w:after="0"/>
        <w:ind w:left="0"/>
        <w:jc w:val="left"/>
      </w:pPr>
      <w:r>
        <w:rPr>
          <w:rFonts w:ascii="Times New Roman"/>
          <w:b/>
          <w:i w:val="false"/>
          <w:color w:val="000000"/>
        </w:rPr>
        <w:t xml:space="preserve"> 2 тарау. "Ақсу қаласының экономика және бюджеттік жоспарлау бөлімі" мемлекеттік мекемесінің мақсаттары мен өкілеттіктері</w:t>
      </w:r>
    </w:p>
    <w:bookmarkEnd w:id="6"/>
    <w:p>
      <w:pPr>
        <w:spacing w:after="0"/>
        <w:ind w:left="0"/>
        <w:jc w:val="both"/>
      </w:pPr>
      <w:r>
        <w:rPr>
          <w:rFonts w:ascii="Times New Roman"/>
          <w:b w:val="false"/>
          <w:i w:val="false"/>
          <w:color w:val="000000"/>
          <w:sz w:val="28"/>
        </w:rPr>
        <w:t>
      16. Мақсаттары:</w:t>
      </w:r>
    </w:p>
    <w:p>
      <w:pPr>
        <w:spacing w:after="0"/>
        <w:ind w:left="0"/>
        <w:jc w:val="both"/>
      </w:pPr>
      <w:r>
        <w:rPr>
          <w:rFonts w:ascii="Times New Roman"/>
          <w:b w:val="false"/>
          <w:i w:val="false"/>
          <w:color w:val="000000"/>
          <w:sz w:val="28"/>
        </w:rPr>
        <w:t>
      1) "Ақсу қаласының экономика және бюджеттік жоспарлау бөлімі" ММ қызметін қамтамасыз ету, қызметін ақпараттық-талдау, ұйымдық-құқықтық, материалдық-техникалық қамтамасыз ету;</w:t>
      </w:r>
    </w:p>
    <w:p>
      <w:pPr>
        <w:spacing w:after="0"/>
        <w:ind w:left="0"/>
        <w:jc w:val="both"/>
      </w:pPr>
      <w:r>
        <w:rPr>
          <w:rFonts w:ascii="Times New Roman"/>
          <w:b w:val="false"/>
          <w:i w:val="false"/>
          <w:color w:val="000000"/>
          <w:sz w:val="28"/>
        </w:rPr>
        <w:t>
      2) қоғамдық келісім мен саяси тұрақтылықтың, экономикалық дамытудың, қазақстандық патриотизмнің конституциялық қағидаттарын іске асыруға, өңірдің аса маңызды мәселелерін демократиялық әдістермен шешуге ықпал жасау;</w:t>
      </w:r>
    </w:p>
    <w:p>
      <w:pPr>
        <w:spacing w:after="0"/>
        <w:ind w:left="0"/>
        <w:jc w:val="both"/>
      </w:pPr>
      <w:r>
        <w:rPr>
          <w:rFonts w:ascii="Times New Roman"/>
          <w:b w:val="false"/>
          <w:i w:val="false"/>
          <w:color w:val="000000"/>
          <w:sz w:val="28"/>
        </w:rPr>
        <w:t>
      3) өңірдің әлеуметтік-экономикалық дамуының жоспарларын дайындауға, Қазақстан Республикасының даму стратегиясына сәйкес әлеуметтік-экономикалық және әкімшілік реформаларын жүзеге асырудың тетіктері мен тәсілдерін жетілдіруге қатысу;</w:t>
      </w:r>
    </w:p>
    <w:p>
      <w:pPr>
        <w:spacing w:after="0"/>
        <w:ind w:left="0"/>
        <w:jc w:val="both"/>
      </w:pPr>
      <w:r>
        <w:rPr>
          <w:rFonts w:ascii="Times New Roman"/>
          <w:b w:val="false"/>
          <w:i w:val="false"/>
          <w:color w:val="000000"/>
          <w:sz w:val="28"/>
        </w:rPr>
        <w:t>
      4) орталық және жергілікті мемлекеттік органдармен, ұйымдармен және азаматтармен өзара қарым-қатынас жасау;</w:t>
      </w:r>
    </w:p>
    <w:p>
      <w:pPr>
        <w:spacing w:after="0"/>
        <w:ind w:left="0"/>
        <w:jc w:val="both"/>
      </w:pPr>
      <w:r>
        <w:rPr>
          <w:rFonts w:ascii="Times New Roman"/>
          <w:b w:val="false"/>
          <w:i w:val="false"/>
          <w:color w:val="000000"/>
          <w:sz w:val="28"/>
        </w:rPr>
        <w:t>
      5) қаланы басқару сызбасына сәйкес қалалық бюджеттен қаржыландырылатын мемлекеттік органдардың қызметін үйлестіру болып табылады.</w:t>
      </w:r>
    </w:p>
    <w:p>
      <w:pPr>
        <w:spacing w:after="0"/>
        <w:ind w:left="0"/>
        <w:jc w:val="both"/>
      </w:pPr>
      <w:r>
        <w:rPr>
          <w:rFonts w:ascii="Times New Roman"/>
          <w:b w:val="false"/>
          <w:i w:val="false"/>
          <w:color w:val="000000"/>
          <w:sz w:val="28"/>
        </w:rPr>
        <w:t>
      17.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мемлекеттік органдардан және басқа да ұйымдардан қажетті ақпараттарды, құжаттар мен басқа материалдарды Қазақстан Республикасының заңнамасымен белгіленген тәртіпте сұрау және алу;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"Ақсу қаласының экономика және бюджеттік жоспарлау бөлімі" мемлекеттік мекемесінің өзіне жүктелген міндеттерді іске асыру үшін заңнамада белгіленген тәртіппен мыналарға құқығы бар:</w:t>
      </w:r>
    </w:p>
    <w:p>
      <w:pPr>
        <w:spacing w:after="0"/>
        <w:ind w:left="0"/>
        <w:jc w:val="both"/>
      </w:pPr>
      <w:r>
        <w:rPr>
          <w:rFonts w:ascii="Times New Roman"/>
          <w:b w:val="false"/>
          <w:i w:val="false"/>
          <w:color w:val="000000"/>
          <w:sz w:val="28"/>
        </w:rPr>
        <w:t>
      1) "Ақсу қаласының экономика және бюджеттік жоспарлау бөлімі" мемлекеттік мекемесінің құзыретіне жататын мәселелер бойынша мемлекеттік органдардан, өзге ұйымдардан және азаматтардан қажетті ақпаратты сұрату және алу;</w:t>
      </w:r>
    </w:p>
    <w:p>
      <w:pPr>
        <w:spacing w:after="0"/>
        <w:ind w:left="0"/>
        <w:jc w:val="both"/>
      </w:pPr>
      <w:r>
        <w:rPr>
          <w:rFonts w:ascii="Times New Roman"/>
          <w:b w:val="false"/>
          <w:i w:val="false"/>
          <w:color w:val="000000"/>
          <w:sz w:val="28"/>
        </w:rPr>
        <w:t>
      2) "Ақсу қаласының экономика және бюджеттік жоспарлау бөлімі" мемлекеттік мекемесінің құзыретіне кіретін мәселелер бойынша Ақсу қаласы әкімдігінің және әкімінің нормативтік құқықтық және құқықтық актілерінің жобаларын әзірлейді, оларды Ақсу қаласы әкімдігінің және әкімінің қарауына ұсынады;</w:t>
      </w:r>
    </w:p>
    <w:p>
      <w:pPr>
        <w:spacing w:after="0"/>
        <w:ind w:left="0"/>
        <w:jc w:val="both"/>
      </w:pPr>
      <w:r>
        <w:rPr>
          <w:rFonts w:ascii="Times New Roman"/>
          <w:b w:val="false"/>
          <w:i w:val="false"/>
          <w:color w:val="000000"/>
          <w:sz w:val="28"/>
        </w:rPr>
        <w:t>
      3) "Ақсу қаласының экономика және бюджеттік жоспарлау бөлімі" мемлекеттік мекемесінің мүдделерін мемлекеттік органдарда, сотта қорғайды;</w:t>
      </w:r>
    </w:p>
    <w:p>
      <w:pPr>
        <w:spacing w:after="0"/>
        <w:ind w:left="0"/>
        <w:jc w:val="both"/>
      </w:pPr>
      <w:r>
        <w:rPr>
          <w:rFonts w:ascii="Times New Roman"/>
          <w:b w:val="false"/>
          <w:i w:val="false"/>
          <w:color w:val="000000"/>
          <w:sz w:val="28"/>
        </w:rPr>
        <w:t>
      4) өз құзыреті шегінде шарттар, келісімдер жасау.</w:t>
      </w:r>
    </w:p>
    <w:p>
      <w:pPr>
        <w:spacing w:after="0"/>
        <w:ind w:left="0"/>
        <w:jc w:val="both"/>
      </w:pPr>
      <w:r>
        <w:rPr>
          <w:rFonts w:ascii="Times New Roman"/>
          <w:b w:val="false"/>
          <w:i w:val="false"/>
          <w:color w:val="000000"/>
          <w:sz w:val="28"/>
        </w:rPr>
        <w:t>
      18. Функциялар:</w:t>
      </w:r>
    </w:p>
    <w:p>
      <w:pPr>
        <w:spacing w:after="0"/>
        <w:ind w:left="0"/>
        <w:jc w:val="both"/>
      </w:pPr>
      <w:r>
        <w:rPr>
          <w:rFonts w:ascii="Times New Roman"/>
          <w:b w:val="false"/>
          <w:i w:val="false"/>
          <w:color w:val="000000"/>
          <w:sz w:val="28"/>
        </w:rPr>
        <w:t>
      1) өңірдегі әлеуметтік–экономикалық ахуалға талдау жүргізеді;</w:t>
      </w:r>
    </w:p>
    <w:p>
      <w:pPr>
        <w:spacing w:after="0"/>
        <w:ind w:left="0"/>
        <w:jc w:val="both"/>
      </w:pPr>
      <w:r>
        <w:rPr>
          <w:rFonts w:ascii="Times New Roman"/>
          <w:b w:val="false"/>
          <w:i w:val="false"/>
          <w:color w:val="000000"/>
          <w:sz w:val="28"/>
        </w:rPr>
        <w:t>
      2) Ақсу қаласын әлеуметтік-экономикалық дамытуға бағытталған өңірлік бағдарламаларды әзірлейді және іске асырады;</w:t>
      </w:r>
    </w:p>
    <w:p>
      <w:pPr>
        <w:spacing w:after="0"/>
        <w:ind w:left="0"/>
        <w:jc w:val="both"/>
      </w:pPr>
      <w:r>
        <w:rPr>
          <w:rFonts w:ascii="Times New Roman"/>
          <w:b w:val="false"/>
          <w:i w:val="false"/>
          <w:color w:val="000000"/>
          <w:sz w:val="28"/>
        </w:rPr>
        <w:t>
      3) Ақсу қаласының әлеуметтік-экономикалық дамуының негізгі бағыттары бойынша басымдықтарды қалыптастыру және баяндамалар дайындау;</w:t>
      </w:r>
    </w:p>
    <w:p>
      <w:pPr>
        <w:spacing w:after="0"/>
        <w:ind w:left="0"/>
        <w:jc w:val="both"/>
      </w:pPr>
      <w:r>
        <w:rPr>
          <w:rFonts w:ascii="Times New Roman"/>
          <w:b w:val="false"/>
          <w:i w:val="false"/>
          <w:color w:val="000000"/>
          <w:sz w:val="28"/>
        </w:rPr>
        <w:t>
      4) Ақсу қаласының әлеуметтік-экономикалық паспортын әзірлеу;</w:t>
      </w:r>
    </w:p>
    <w:p>
      <w:pPr>
        <w:spacing w:after="0"/>
        <w:ind w:left="0"/>
        <w:jc w:val="both"/>
      </w:pPr>
      <w:r>
        <w:rPr>
          <w:rFonts w:ascii="Times New Roman"/>
          <w:b w:val="false"/>
          <w:i w:val="false"/>
          <w:color w:val="000000"/>
          <w:sz w:val="28"/>
        </w:rPr>
        <w:t>
      5) Ақсу қаласының әлеуметтік-экономикалық дамуын рейтингтік бағалау көрсеткіштерінің мониторингі;</w:t>
      </w:r>
    </w:p>
    <w:p>
      <w:pPr>
        <w:spacing w:after="0"/>
        <w:ind w:left="0"/>
        <w:jc w:val="both"/>
      </w:pPr>
      <w:r>
        <w:rPr>
          <w:rFonts w:ascii="Times New Roman"/>
          <w:b w:val="false"/>
          <w:i w:val="false"/>
          <w:color w:val="000000"/>
          <w:sz w:val="28"/>
        </w:rPr>
        <w:t>
      6) Ақсу қаласының әлеуметтік-экономикалық және индустриялық-инновациялық даму деңгейі мен динамикасы бойынша рейтингтік бағасын қалыптастыру үшін ақпарат дайындау;</w:t>
      </w:r>
    </w:p>
    <w:p>
      <w:pPr>
        <w:spacing w:after="0"/>
        <w:ind w:left="0"/>
        <w:jc w:val="both"/>
      </w:pPr>
      <w:r>
        <w:rPr>
          <w:rFonts w:ascii="Times New Roman"/>
          <w:b w:val="false"/>
          <w:i w:val="false"/>
          <w:color w:val="000000"/>
          <w:sz w:val="28"/>
        </w:rPr>
        <w:t>
      7) қалалық бюджеттен қаржыландырылатын мемлекеттік органдар қызметінің тиімділігіне жалпы бағалау жүргізу;</w:t>
      </w:r>
    </w:p>
    <w:p>
      <w:pPr>
        <w:spacing w:after="0"/>
        <w:ind w:left="0"/>
        <w:jc w:val="both"/>
      </w:pPr>
      <w:r>
        <w:rPr>
          <w:rFonts w:ascii="Times New Roman"/>
          <w:b w:val="false"/>
          <w:i w:val="false"/>
          <w:color w:val="000000"/>
          <w:sz w:val="28"/>
        </w:rPr>
        <w:t>
      8) жоспарлы кезеңге арналған қалалық бюджеттің жобасын әзірлеу және тиісті қаржы жылына арналған қалалық бюджетті нақтылау, түзету бойынша ұсыныстар енгізу;</w:t>
      </w:r>
    </w:p>
    <w:p>
      <w:pPr>
        <w:spacing w:after="0"/>
        <w:ind w:left="0"/>
        <w:jc w:val="both"/>
      </w:pPr>
      <w:r>
        <w:rPr>
          <w:rFonts w:ascii="Times New Roman"/>
          <w:b w:val="false"/>
          <w:i w:val="false"/>
          <w:color w:val="000000"/>
          <w:sz w:val="28"/>
        </w:rPr>
        <w:t>
      9) бюджет мәселелері бойынша қалалық мәслихат сессияларының шешімдерін іске асыру туралы Ақсу қаласы әкімдігі қаулыларының жобаларын әзірлейді;</w:t>
      </w:r>
    </w:p>
    <w:p>
      <w:pPr>
        <w:spacing w:after="0"/>
        <w:ind w:left="0"/>
        <w:jc w:val="both"/>
      </w:pPr>
      <w:r>
        <w:rPr>
          <w:rFonts w:ascii="Times New Roman"/>
          <w:b w:val="false"/>
          <w:i w:val="false"/>
          <w:color w:val="000000"/>
          <w:sz w:val="28"/>
        </w:rPr>
        <w:t>
      10) қысқа мерзімді және орта мерзімді перспективаға арналған қала бюджетінің кірістері бойынша ұсыныстар әзірлейді;</w:t>
      </w:r>
    </w:p>
    <w:p>
      <w:pPr>
        <w:spacing w:after="0"/>
        <w:ind w:left="0"/>
        <w:jc w:val="both"/>
      </w:pPr>
      <w:r>
        <w:rPr>
          <w:rFonts w:ascii="Times New Roman"/>
          <w:b w:val="false"/>
          <w:i w:val="false"/>
          <w:color w:val="000000"/>
          <w:sz w:val="28"/>
        </w:rPr>
        <w:t>
      11) қалалық бюджетке төлемдердің түсуін талдайды;</w:t>
      </w:r>
    </w:p>
    <w:p>
      <w:pPr>
        <w:spacing w:after="0"/>
        <w:ind w:left="0"/>
        <w:jc w:val="both"/>
      </w:pPr>
      <w:r>
        <w:rPr>
          <w:rFonts w:ascii="Times New Roman"/>
          <w:b w:val="false"/>
          <w:i w:val="false"/>
          <w:color w:val="000000"/>
          <w:sz w:val="28"/>
        </w:rPr>
        <w:t>
      12) ауылдық елді мекендердің әлеуметтік саласының мамандарына бюджеттік кредит және көтерме жәрдемақы түрінде әлеуметтік қолдау шараларын ұсынуға құжаттар қабылдауды жүргізіп, кейіннен комиссияның қарауына енгізеді;</w:t>
      </w:r>
    </w:p>
    <w:p>
      <w:pPr>
        <w:spacing w:after="0"/>
        <w:ind w:left="0"/>
        <w:jc w:val="both"/>
      </w:pPr>
      <w:r>
        <w:rPr>
          <w:rFonts w:ascii="Times New Roman"/>
          <w:b w:val="false"/>
          <w:i w:val="false"/>
          <w:color w:val="000000"/>
          <w:sz w:val="28"/>
        </w:rPr>
        <w:t>
      13) ауылдық елді мекендердің әлеуметтік сала мамандарына көтерме жәрдемақы төлеуді және бюджеттік кредиттер беруді жүзеге асырады;</w:t>
      </w:r>
    </w:p>
    <w:p>
      <w:pPr>
        <w:spacing w:after="0"/>
        <w:ind w:left="0"/>
        <w:jc w:val="both"/>
      </w:pPr>
      <w:r>
        <w:rPr>
          <w:rFonts w:ascii="Times New Roman"/>
          <w:b w:val="false"/>
          <w:i w:val="false"/>
          <w:color w:val="000000"/>
          <w:sz w:val="28"/>
        </w:rPr>
        <w:t>
      14) Ақсу қаласының инвестициялық жобаларына мониторинг және талдау жүргізеді;</w:t>
      </w:r>
    </w:p>
    <w:p>
      <w:pPr>
        <w:spacing w:after="0"/>
        <w:ind w:left="0"/>
        <w:jc w:val="both"/>
      </w:pPr>
      <w:r>
        <w:rPr>
          <w:rFonts w:ascii="Times New Roman"/>
          <w:b w:val="false"/>
          <w:i w:val="false"/>
          <w:color w:val="000000"/>
          <w:sz w:val="28"/>
        </w:rPr>
        <w:t>
      15) мемлекеттік сатып алудың жылдық жоспарын әзірлейді және бекітеді;</w:t>
      </w:r>
    </w:p>
    <w:p>
      <w:pPr>
        <w:spacing w:after="0"/>
        <w:ind w:left="0"/>
        <w:jc w:val="both"/>
      </w:pPr>
      <w:r>
        <w:rPr>
          <w:rFonts w:ascii="Times New Roman"/>
          <w:b w:val="false"/>
          <w:i w:val="false"/>
          <w:color w:val="000000"/>
          <w:sz w:val="28"/>
        </w:rPr>
        <w:t>
      16) қаржыландыру жоспарында көзделген тауарларды, жұмыстарды және көрсетілетін қызметтерді мемлекеттік сатып алуды жүзеге асырады;</w:t>
      </w:r>
    </w:p>
    <w:p>
      <w:pPr>
        <w:spacing w:after="0"/>
        <w:ind w:left="0"/>
        <w:jc w:val="both"/>
      </w:pPr>
      <w:r>
        <w:rPr>
          <w:rFonts w:ascii="Times New Roman"/>
          <w:b w:val="false"/>
          <w:i w:val="false"/>
          <w:color w:val="000000"/>
          <w:sz w:val="28"/>
        </w:rPr>
        <w:t>
      17) бухгалтерлік есепті жүргізеді, қаржыландыру жоспарларын орындау процесінде туындайтын есептерді жүргізеді;</w:t>
      </w:r>
    </w:p>
    <w:p>
      <w:pPr>
        <w:spacing w:after="0"/>
        <w:ind w:left="0"/>
        <w:jc w:val="both"/>
      </w:pPr>
      <w:r>
        <w:rPr>
          <w:rFonts w:ascii="Times New Roman"/>
          <w:b w:val="false"/>
          <w:i w:val="false"/>
          <w:color w:val="000000"/>
          <w:sz w:val="28"/>
        </w:rPr>
        <w:t>
      18) келісім шарттарында мамандар қабылдаған әлеуметтік қолдау шараларының орындалуына талдау жүргізеді;</w:t>
      </w:r>
    </w:p>
    <w:p>
      <w:pPr>
        <w:spacing w:after="0"/>
        <w:ind w:left="0"/>
        <w:jc w:val="both"/>
      </w:pPr>
      <w:r>
        <w:rPr>
          <w:rFonts w:ascii="Times New Roman"/>
          <w:b w:val="false"/>
          <w:i w:val="false"/>
          <w:color w:val="000000"/>
          <w:sz w:val="28"/>
        </w:rPr>
        <w:t>
      19) Қазақстан Республикасының "Мемлекеттік көрсетілетін қызметтер туралы" Заңына сәйкес халыққа мемлекеттік қызметтер көрсету;</w:t>
      </w:r>
    </w:p>
    <w:p>
      <w:pPr>
        <w:spacing w:after="0"/>
        <w:ind w:left="0"/>
        <w:jc w:val="both"/>
      </w:pPr>
      <w:r>
        <w:rPr>
          <w:rFonts w:ascii="Times New Roman"/>
          <w:b w:val="false"/>
          <w:i w:val="false"/>
          <w:color w:val="000000"/>
          <w:sz w:val="28"/>
        </w:rPr>
        <w:t>
      20) Қазақстан Республикасының қолданыстағы заңнамасында көзделген құзыреті шегінде өзге де функцияларды жүзеге асырады.</w:t>
      </w:r>
    </w:p>
    <w:bookmarkStart w:name="z9" w:id="7"/>
    <w:p>
      <w:pPr>
        <w:spacing w:after="0"/>
        <w:ind w:left="0"/>
        <w:jc w:val="left"/>
      </w:pPr>
      <w:r>
        <w:rPr>
          <w:rFonts w:ascii="Times New Roman"/>
          <w:b/>
          <w:i w:val="false"/>
          <w:color w:val="000000"/>
        </w:rPr>
        <w:t xml:space="preserve"> 3 тарау. "Ақсу қаласының экономика және бюджеттік жоспарлау бөлімі" мемлекеттік мекемесінің бірінші басшысының мәртебесі, өкілеттігі</w:t>
      </w:r>
    </w:p>
    <w:bookmarkEnd w:id="7"/>
    <w:p>
      <w:pPr>
        <w:spacing w:after="0"/>
        <w:ind w:left="0"/>
        <w:jc w:val="both"/>
      </w:pPr>
      <w:r>
        <w:rPr>
          <w:rFonts w:ascii="Times New Roman"/>
          <w:b w:val="false"/>
          <w:i w:val="false"/>
          <w:color w:val="000000"/>
          <w:sz w:val="28"/>
        </w:rPr>
        <w:t>
      19. "Ақсу қаласының экономика және бюджеттік жоспарлау бөлімі" мемлекеттік мекемесіне басшылықты "Ақсу қаласының экономика және бюджеттік жоспарлау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20. "Ақсу қаласының экономика және бюджеттік жоспарлау бөлімі" мемлекеттік мекемесінің бірінші басшысын Қазақстан Республикасының заңнамасына сәйкес Ақсу қаласының әкімі қызметке тағайындайды және қызметтен босатады.</w:t>
      </w:r>
    </w:p>
    <w:p>
      <w:pPr>
        <w:spacing w:after="0"/>
        <w:ind w:left="0"/>
        <w:jc w:val="both"/>
      </w:pPr>
      <w:r>
        <w:rPr>
          <w:rFonts w:ascii="Times New Roman"/>
          <w:b w:val="false"/>
          <w:i w:val="false"/>
          <w:color w:val="000000"/>
          <w:sz w:val="28"/>
        </w:rPr>
        <w:t>
      21. "Ақсу қаласының экономика және бюджеттік жоспарлау бөлімі" мемлекеттік мекемесінің бірінші басшысының өкілеттігі:</w:t>
      </w:r>
    </w:p>
    <w:p>
      <w:pPr>
        <w:spacing w:after="0"/>
        <w:ind w:left="0"/>
        <w:jc w:val="both"/>
      </w:pPr>
      <w:r>
        <w:rPr>
          <w:rFonts w:ascii="Times New Roman"/>
          <w:b w:val="false"/>
          <w:i w:val="false"/>
          <w:color w:val="000000"/>
          <w:sz w:val="28"/>
        </w:rPr>
        <w:t>
      1) "Ақсу қаласының экономика және бюджеттік жоспарлау бөлімі" мемлекеттік мекемесі қызметкерлерінің өкілеттіктері мен міндеттерін айқындайды;</w:t>
      </w:r>
    </w:p>
    <w:p>
      <w:pPr>
        <w:spacing w:after="0"/>
        <w:ind w:left="0"/>
        <w:jc w:val="both"/>
      </w:pPr>
      <w:r>
        <w:rPr>
          <w:rFonts w:ascii="Times New Roman"/>
          <w:b w:val="false"/>
          <w:i w:val="false"/>
          <w:color w:val="000000"/>
          <w:sz w:val="28"/>
        </w:rPr>
        <w:t>
      2) қолданыстағы заңнамаға сәйкес "Ақсу қаласының экономика және бюджеттік жоспарлау бөлімі"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"Ақсу қаласының экономика және бюджеттік жоспарлау бөлімі" мемлекеттік мекемесінің қызметкерлерін көтермелеуді,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4) өзінің құзыретіне кіретін мәселелер бойынша "Ақсу қаласының экономика және бюджеттік жоспарлау бөлімі" мемлекеттік мекемесінің барлық қызметкерлері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5) Қазақстан Республикасының қолданыстағы заңнамасына сәйкес меншік нысанына қарамастан барлық мемлекеттік органдарда және өзге де ұйымдарда "Ақсу қаласының экономика және бюджеттік жоспарлау бөлімі" мемлекеттік мекемесінің атынан өкілдік етеді;</w:t>
      </w:r>
    </w:p>
    <w:p>
      <w:pPr>
        <w:spacing w:after="0"/>
        <w:ind w:left="0"/>
        <w:jc w:val="both"/>
      </w:pPr>
      <w:r>
        <w:rPr>
          <w:rFonts w:ascii="Times New Roman"/>
          <w:b w:val="false"/>
          <w:i w:val="false"/>
          <w:color w:val="000000"/>
          <w:sz w:val="28"/>
        </w:rPr>
        <w:t>
      6) "Ақсу қаласының экономика және бюджеттік жоспарлау бөлімі" мемлекеттік мекемесінің перспективалық және ағымдағы жұмыс жоспарларын бекітеді;</w:t>
      </w:r>
    </w:p>
    <w:p>
      <w:pPr>
        <w:spacing w:after="0"/>
        <w:ind w:left="0"/>
        <w:jc w:val="both"/>
      </w:pPr>
      <w:r>
        <w:rPr>
          <w:rFonts w:ascii="Times New Roman"/>
          <w:b w:val="false"/>
          <w:i w:val="false"/>
          <w:color w:val="000000"/>
          <w:sz w:val="28"/>
        </w:rPr>
        <w:t>
      7) шарттар жасасады;</w:t>
      </w:r>
    </w:p>
    <w:p>
      <w:pPr>
        <w:spacing w:after="0"/>
        <w:ind w:left="0"/>
        <w:jc w:val="both"/>
      </w:pPr>
      <w:r>
        <w:rPr>
          <w:rFonts w:ascii="Times New Roman"/>
          <w:b w:val="false"/>
          <w:i w:val="false"/>
          <w:color w:val="000000"/>
          <w:sz w:val="28"/>
        </w:rPr>
        <w:t>
      8) сенімхаттар береді;</w:t>
      </w:r>
    </w:p>
    <w:p>
      <w:pPr>
        <w:spacing w:after="0"/>
        <w:ind w:left="0"/>
        <w:jc w:val="both"/>
      </w:pPr>
      <w:r>
        <w:rPr>
          <w:rFonts w:ascii="Times New Roman"/>
          <w:b w:val="false"/>
          <w:i w:val="false"/>
          <w:color w:val="000000"/>
          <w:sz w:val="28"/>
        </w:rPr>
        <w:t>
      9) сыбайлас жемқорлыққа қарсы әрекет етеді және ол үшін дербес жауапты болады;</w:t>
      </w:r>
    </w:p>
    <w:p>
      <w:pPr>
        <w:spacing w:after="0"/>
        <w:ind w:left="0"/>
        <w:jc w:val="both"/>
      </w:pPr>
      <w:r>
        <w:rPr>
          <w:rFonts w:ascii="Times New Roman"/>
          <w:b w:val="false"/>
          <w:i w:val="false"/>
          <w:color w:val="000000"/>
          <w:sz w:val="28"/>
        </w:rPr>
        <w:t>
      10) азаматтардың жеке қабылдауың жүзеге асырады;</w:t>
      </w:r>
    </w:p>
    <w:p>
      <w:pPr>
        <w:spacing w:after="0"/>
        <w:ind w:left="0"/>
        <w:jc w:val="both"/>
      </w:pPr>
      <w:r>
        <w:rPr>
          <w:rFonts w:ascii="Times New Roman"/>
          <w:b w:val="false"/>
          <w:i w:val="false"/>
          <w:color w:val="000000"/>
          <w:sz w:val="28"/>
        </w:rPr>
        <w:t>
      11) Қазақстан Республикасының заңнамасымен, осы Ережемен және жергілікті атқарушы органмен жүктелген өзге де функцияларды жүзеге асырады.</w:t>
      </w:r>
    </w:p>
    <w:p>
      <w:pPr>
        <w:spacing w:after="0"/>
        <w:ind w:left="0"/>
        <w:jc w:val="both"/>
      </w:pPr>
      <w:r>
        <w:rPr>
          <w:rFonts w:ascii="Times New Roman"/>
          <w:b w:val="false"/>
          <w:i w:val="false"/>
          <w:color w:val="000000"/>
          <w:sz w:val="28"/>
        </w:rPr>
        <w:t>
      "Ақсу қаласының экономика және бюджеттік жоспарлау бөлімі" мемлекеттік мекемесінің бірінші басшысы болмаған кезеңде оның өкілеттіктерін орындауды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22. "Ақсу қаласының экономика және бюджеттік жоспарлау бөлімі" мемлекеттік мекемесінің аппаратын Қазақстан Республикасының қолданыстағы заңнамасына сәйкес қызметке тағайындалатын және қызметтен босатылатын бөлім басшысы басқарады.</w:t>
      </w:r>
    </w:p>
    <w:bookmarkStart w:name="z10" w:id="8"/>
    <w:p>
      <w:pPr>
        <w:spacing w:after="0"/>
        <w:ind w:left="0"/>
        <w:jc w:val="left"/>
      </w:pPr>
      <w:r>
        <w:rPr>
          <w:rFonts w:ascii="Times New Roman"/>
          <w:b/>
          <w:i w:val="false"/>
          <w:color w:val="000000"/>
        </w:rPr>
        <w:t xml:space="preserve"> 4 тарау. "Ақсу қаласының экономика және бюджеттік жоспарлау бөлімі" мемлекеттік мекемесінің мүлкі</w:t>
      </w:r>
    </w:p>
    <w:bookmarkEnd w:id="8"/>
    <w:p>
      <w:pPr>
        <w:spacing w:after="0"/>
        <w:ind w:left="0"/>
        <w:jc w:val="both"/>
      </w:pPr>
      <w:r>
        <w:rPr>
          <w:rFonts w:ascii="Times New Roman"/>
          <w:b w:val="false"/>
          <w:i w:val="false"/>
          <w:color w:val="000000"/>
          <w:sz w:val="28"/>
        </w:rPr>
        <w:t>
      23. "Ақсу қаласының экономика және бюджеттік жоспарлау бөлімі" мемлекеттік мекемесінің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"Ақсу қаласының экономика және бюджеттік жоспарлау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24. "Ақсу қаласының экономика және бюджеттік жоспарлау бөлімі"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25. Егер заңнамада өзгеше көзделмесе, "Ақсу қаласының экономика және бюджеттік жоспарлау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Start w:name="z11" w:id="9"/>
    <w:p>
      <w:pPr>
        <w:spacing w:after="0"/>
        <w:ind w:left="0"/>
        <w:jc w:val="left"/>
      </w:pPr>
      <w:r>
        <w:rPr>
          <w:rFonts w:ascii="Times New Roman"/>
          <w:b/>
          <w:i w:val="false"/>
          <w:color w:val="000000"/>
        </w:rPr>
        <w:t xml:space="preserve"> 5 тарау. "Ақсу қаласының экономика және бюджеттік жоспарлау бөлімі" мемлекеттік мекемесін қайта ұйымдастыру және тарату</w:t>
      </w:r>
    </w:p>
    <w:bookmarkEnd w:id="9"/>
    <w:p>
      <w:pPr>
        <w:spacing w:after="0"/>
        <w:ind w:left="0"/>
        <w:jc w:val="both"/>
      </w:pPr>
      <w:r>
        <w:rPr>
          <w:rFonts w:ascii="Times New Roman"/>
          <w:b w:val="false"/>
          <w:i w:val="false"/>
          <w:color w:val="000000"/>
          <w:sz w:val="28"/>
        </w:rPr>
        <w:t>
      26. "Ақсу қаласының экономика және бюджеттік жоспарлау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27. "Ақсу қаласының экономика және бюджеттік жоспарлау бөлімі" мемлекеттік мекемесінің қарамағында ұйымдар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