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28c" w14:textId="1dd3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Ертіс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21 желтоқсандағы № 105-26-7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– 2025 жылдарға арналған аудандық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4455111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3370944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4533131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92148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38-11-8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Ертіс аудандық бюджетінде 1001716 мың теңге сомасында облыстық бюджеттен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көлемі 2023 жылға арналған аудан бюджетінде жалпы сомасы 414230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32972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31959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30998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29954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79452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29127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30959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29197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31578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27107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29095 мың теңге.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114777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74909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31759 мың теңге –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5354 мың теңге – елді мекендерді сумен жабдықтауды ұйымдастыруға.";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38-11-8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Алып тасталды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38-11-8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105-26-7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аудандық бюджеті (өзгерістермен)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38-11-8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16207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105-26-7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