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70f3" w14:textId="dd97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14 сәуірдегі № 1-03/78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124 - 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жұмыспен қамту және әлеуметтік бағдарламалар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жұмыспен қамту және әлеуметтік бағдарламалар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қаулыны "Аққу үні - Вести Аққулы" аудандық газетінде жариялансын;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орынбасары А. Ж. Қасымоваға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"14" сәуірдегі № 1-03/78</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"Аққулы ауданының жұмыспен қамту және әлеуметтік бағдарламалар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"Аққулы ауданының жұмыспен қамту және әлеуметтік бағдарламалар бөлімі" мемлекеттік мекемесі (бұдан әрі - "Аққулы ауданының жұмыспен қамту және әлеуметтік бағдарламалар бөлімі" ММ) Аққулы ауданының аумағында халықты әлеуметтік қорғау және жұмыспен қамту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"Аққулы ауданының жұмыспен қамту және әлеуметтік бағдарламалар бөлімі" ММ қарамағында мынадай ұйым бар: "Павлодар облысы Аққулы ауданының әкімдігінің халықты жұмыспен қамту орталығы" коммуналдық мемлекеттік мекемесі.</w:t>
      </w:r>
    </w:p>
    <w:p>
      <w:pPr>
        <w:spacing w:after="0"/>
        <w:ind w:left="0"/>
        <w:jc w:val="both"/>
      </w:pPr>
      <w:r>
        <w:rPr>
          <w:rFonts w:ascii="Times New Roman"/>
          <w:b w:val="false"/>
          <w:i w:val="false"/>
          <w:color w:val="000000"/>
          <w:sz w:val="28"/>
        </w:rPr>
        <w:t>
      3. "Аққулы ауданының жұмыспен қамту және әлеуметтік бағдарламалар бөлімі" ММ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"Аққулы ауданының жұмыспен қамту және әлеуметтік бағдарламалар бөлімі" ММ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"Аққулы ауданының жұмыспен қамту және әлеуметтік бағдарламалар бөлімі" ММ азаматтық-құқықтық қатынастарды өз атынан жасайды.</w:t>
      </w:r>
    </w:p>
    <w:p>
      <w:pPr>
        <w:spacing w:after="0"/>
        <w:ind w:left="0"/>
        <w:jc w:val="both"/>
      </w:pPr>
      <w:r>
        <w:rPr>
          <w:rFonts w:ascii="Times New Roman"/>
          <w:b w:val="false"/>
          <w:i w:val="false"/>
          <w:color w:val="000000"/>
          <w:sz w:val="28"/>
        </w:rPr>
        <w:t>
      6. "Аққулы ауданының жұмыспен қамту және әлеуметтік бағдарламалар бөлімі" ММ Қазақстан Республикасының заңнамасына сәйкес уәкілеттік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"Аққулы ауданының жұмыспен қамту және әлеуметтік бағдарламалар бөлімі" ММ өз құзыретінің мәселелері бойынша заңнамада белгіленген тәртіппен "Аққулы ауданының жұмыспен қамту және әлеуметтік бағдарламалар бөлімі" ММ басшысының бұйрықтарымен және Қазақстан Республикасының заңнамасында көзделген басқа да актілерімен ресімделетін шешімдер қабылдайды.</w:t>
      </w:r>
    </w:p>
    <w:p>
      <w:pPr>
        <w:spacing w:after="0"/>
        <w:ind w:left="0"/>
        <w:jc w:val="both"/>
      </w:pPr>
      <w:r>
        <w:rPr>
          <w:rFonts w:ascii="Times New Roman"/>
          <w:b w:val="false"/>
          <w:i w:val="false"/>
          <w:color w:val="000000"/>
          <w:sz w:val="28"/>
        </w:rPr>
        <w:t>
      8. "Аққулы ауданының жұмыспен қамту және әлеуметтік бағдарламалар бөлімі" ММ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Аққулы ауданы, 140700, Аққулы ауылы, Амангельды көшесі, 84А ғимарат.</w:t>
      </w:r>
    </w:p>
    <w:p>
      <w:pPr>
        <w:spacing w:after="0"/>
        <w:ind w:left="0"/>
        <w:jc w:val="both"/>
      </w:pPr>
      <w:r>
        <w:rPr>
          <w:rFonts w:ascii="Times New Roman"/>
          <w:b w:val="false"/>
          <w:i w:val="false"/>
          <w:color w:val="000000"/>
          <w:sz w:val="28"/>
        </w:rPr>
        <w:t>
      10. "Аққулы ауданының жұмыспен қамту және әлеуметтік бағдарламалар бөлімі" ММ жұмыс тәртібі: жұмыс күндері дүйсенбі - жұма сағат 9:00-ден сағат 18:30-ға дейін, түскі үзіліс сағат 13:00-ден сағат 14:30-ға дейін, демалыс күндері: сенбі - жексенбі.</w:t>
      </w:r>
    </w:p>
    <w:p>
      <w:pPr>
        <w:spacing w:after="0"/>
        <w:ind w:left="0"/>
        <w:jc w:val="both"/>
      </w:pPr>
      <w:r>
        <w:rPr>
          <w:rFonts w:ascii="Times New Roman"/>
          <w:b w:val="false"/>
          <w:i w:val="false"/>
          <w:color w:val="000000"/>
          <w:sz w:val="28"/>
        </w:rPr>
        <w:t>
      11. Заңды тұлғаның толық атауы: мемлекеттік тілде - Аққулы ауданының жұмыспен қамту және әлеуметтік бағдарламалар бөлімі" мемлекеттік мекемесі, орыс тілде - государственное учреждение "Отдел занятости и социальных программ района Аққулы".</w:t>
      </w:r>
    </w:p>
    <w:p>
      <w:pPr>
        <w:spacing w:after="0"/>
        <w:ind w:left="0"/>
        <w:jc w:val="both"/>
      </w:pPr>
      <w:r>
        <w:rPr>
          <w:rFonts w:ascii="Times New Roman"/>
          <w:b w:val="false"/>
          <w:i w:val="false"/>
          <w:color w:val="000000"/>
          <w:sz w:val="28"/>
        </w:rPr>
        <w:t>
      12. Мемлекет Аққулы ауданының әкімдігі тұлғасында "Аққулы ауданының жұмыспен қамту және әлеуметтік бағдарламалар бөлімі" ММ құрылтайшысы болып табылады.</w:t>
      </w:r>
    </w:p>
    <w:p>
      <w:pPr>
        <w:spacing w:after="0"/>
        <w:ind w:left="0"/>
        <w:jc w:val="both"/>
      </w:pPr>
      <w:r>
        <w:rPr>
          <w:rFonts w:ascii="Times New Roman"/>
          <w:b w:val="false"/>
          <w:i w:val="false"/>
          <w:color w:val="000000"/>
          <w:sz w:val="28"/>
        </w:rPr>
        <w:t>
      13. Осы ереже "Аққулы ауданының жұмыспен қамту және әлеуметтік бағдарламалар бөлімі" ММ құрылтай құжаты болып табылады.</w:t>
      </w:r>
    </w:p>
    <w:p>
      <w:pPr>
        <w:spacing w:after="0"/>
        <w:ind w:left="0"/>
        <w:jc w:val="both"/>
      </w:pPr>
      <w:r>
        <w:rPr>
          <w:rFonts w:ascii="Times New Roman"/>
          <w:b w:val="false"/>
          <w:i w:val="false"/>
          <w:color w:val="000000"/>
          <w:sz w:val="28"/>
        </w:rPr>
        <w:t>
      14. "Аққулы ауданының жұмыспен қамту және әлеуметтік бағдарламалар бөлімі" ММ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15. "Аққулы ауданының жұмыспен қамту және әлеуметтік бағдарламалар бөлімі" ММ кәсіпкерлік субъектілерімен "Аққулы ауданының жұмыспен қамту және әлеуметтік бағдарламалар бөлімі" ММ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"Аққулы ауданының жұмыспен қамту және әлеуметтік бағдарламалар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8" w:id="6"/>
    <w:p>
      <w:pPr>
        <w:spacing w:after="0"/>
        <w:ind w:left="0"/>
        <w:jc w:val="left"/>
      </w:pPr>
      <w:r>
        <w:rPr>
          <w:rFonts w:ascii="Times New Roman"/>
          <w:b/>
          <w:i w:val="false"/>
          <w:color w:val="000000"/>
        </w:rPr>
        <w:t xml:space="preserve"> 2-тарау. "Аққулы ауданының жұмыспен қамту және әлеуметтік бағдарламалар бөлімі" ММ мақсаты, қызметінің нысанасы, міндеттері мен өкілеттіктері</w:t>
      </w:r>
    </w:p>
    <w:bookmarkEnd w:id="6"/>
    <w:p>
      <w:pPr>
        <w:spacing w:after="0"/>
        <w:ind w:left="0"/>
        <w:jc w:val="both"/>
      </w:pPr>
      <w:r>
        <w:rPr>
          <w:rFonts w:ascii="Times New Roman"/>
          <w:b w:val="false"/>
          <w:i w:val="false"/>
          <w:color w:val="000000"/>
          <w:sz w:val="28"/>
        </w:rPr>
        <w:t>
      16. "Аққулы ауданының жұмыспен қамту және әлеуметтік бағдарламалар бөлімі" ММ мақсаты: халықты жұмыспен қамту мен әлеуметтік қорғау саласында мемлекеттік саясатты жүзеге асыру, оның дамуына жәрдемдесу болып табылады.</w:t>
      </w:r>
    </w:p>
    <w:p>
      <w:pPr>
        <w:spacing w:after="0"/>
        <w:ind w:left="0"/>
        <w:jc w:val="both"/>
      </w:pPr>
      <w:r>
        <w:rPr>
          <w:rFonts w:ascii="Times New Roman"/>
          <w:b w:val="false"/>
          <w:i w:val="false"/>
          <w:color w:val="000000"/>
          <w:sz w:val="28"/>
        </w:rPr>
        <w:t>
      17. "Аққулы ауданының жұмыспен қамту және әлеуметтік бағдарламалар бөлімі" ММ қызметінің нысанасы: Аққулы ауданының аумағында жұмыспен қамту және әлеуметтік бағдарламалар салаларын дамыту мәселелерінде мемлекеттік саясатты аудандық деңгейде жүзеге асыру болып табылады.</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аз қамтылған отбасыларды, жұмыссыз азаматтарды, ардагерлерді, мүгедектерді және өзге де жекелеген санаттағы мұқтаж азаматтарға әлеуметтік қолдау көрсетуді ұйымдастыру;</w:t>
      </w:r>
    </w:p>
    <w:p>
      <w:pPr>
        <w:spacing w:after="0"/>
        <w:ind w:left="0"/>
        <w:jc w:val="both"/>
      </w:pPr>
      <w:r>
        <w:rPr>
          <w:rFonts w:ascii="Times New Roman"/>
          <w:b w:val="false"/>
          <w:i w:val="false"/>
          <w:color w:val="000000"/>
          <w:sz w:val="28"/>
        </w:rPr>
        <w:t>
      2) халықты жұмыспен қамту және әлеуметтік қорғау мәселелері бойынша қолданыстағы заңнамамен қарастырылған мемлекеттік кепілдіктерді, азаматтардың құқықтары мен олардың қызығушылықтарын қорғау;</w:t>
      </w:r>
    </w:p>
    <w:p>
      <w:pPr>
        <w:spacing w:after="0"/>
        <w:ind w:left="0"/>
        <w:jc w:val="both"/>
      </w:pPr>
      <w:r>
        <w:rPr>
          <w:rFonts w:ascii="Times New Roman"/>
          <w:b w:val="false"/>
          <w:i w:val="false"/>
          <w:color w:val="000000"/>
          <w:sz w:val="28"/>
        </w:rPr>
        <w:t>
      3) халықты жұмыспен қамту және әлеуметтік қорғау мәселелері бойынша халықты ақпараттандыру;</w:t>
      </w:r>
    </w:p>
    <w:p>
      <w:pPr>
        <w:spacing w:after="0"/>
        <w:ind w:left="0"/>
        <w:jc w:val="both"/>
      </w:pPr>
      <w:r>
        <w:rPr>
          <w:rFonts w:ascii="Times New Roman"/>
          <w:b w:val="false"/>
          <w:i w:val="false"/>
          <w:color w:val="000000"/>
          <w:sz w:val="28"/>
        </w:rPr>
        <w:t>
      4) аудан аумағында кедейшілікті төмендету бойынша бірыңғай мемлекеттік саясатты жүзеге асыру;</w:t>
      </w:r>
    </w:p>
    <w:p>
      <w:pPr>
        <w:spacing w:after="0"/>
        <w:ind w:left="0"/>
        <w:jc w:val="both"/>
      </w:pPr>
      <w:r>
        <w:rPr>
          <w:rFonts w:ascii="Times New Roman"/>
          <w:b w:val="false"/>
          <w:i w:val="false"/>
          <w:color w:val="000000"/>
          <w:sz w:val="28"/>
        </w:rPr>
        <w:t>
      5) халықты нәтижелі жұмыспен қамтуға жәрдемдесу;</w:t>
      </w:r>
    </w:p>
    <w:p>
      <w:pPr>
        <w:spacing w:after="0"/>
        <w:ind w:left="0"/>
        <w:jc w:val="both"/>
      </w:pPr>
      <w:r>
        <w:rPr>
          <w:rFonts w:ascii="Times New Roman"/>
          <w:b w:val="false"/>
          <w:i w:val="false"/>
          <w:color w:val="000000"/>
          <w:sz w:val="28"/>
        </w:rPr>
        <w:t>
      6) халықтың әлеуметтік осал санаттарын әлеуметтік қорғау;</w:t>
      </w:r>
    </w:p>
    <w:p>
      <w:pPr>
        <w:spacing w:after="0"/>
        <w:ind w:left="0"/>
        <w:jc w:val="both"/>
      </w:pPr>
      <w:r>
        <w:rPr>
          <w:rFonts w:ascii="Times New Roman"/>
          <w:b w:val="false"/>
          <w:i w:val="false"/>
          <w:color w:val="000000"/>
          <w:sz w:val="28"/>
        </w:rPr>
        <w:t xml:space="preserve">
      19. Өкілеттіктері: </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Қазақстан Республикасының заңнамасына сәйкес әлеуметтік көмек алуға өтініш берушілерден қажетті құжаттарды сұратуға, сондай-ақ ұсынылған құжаттардың дұрыстығын тексеруге;</w:t>
      </w:r>
    </w:p>
    <w:p>
      <w:pPr>
        <w:spacing w:after="0"/>
        <w:ind w:left="0"/>
        <w:jc w:val="both"/>
      </w:pPr>
      <w:r>
        <w:rPr>
          <w:rFonts w:ascii="Times New Roman"/>
          <w:b w:val="false"/>
          <w:i w:val="false"/>
          <w:color w:val="000000"/>
          <w:sz w:val="28"/>
        </w:rPr>
        <w:t>
      1-2) "Аққулы ауданының жұмыспен қамту және әлеуметті бағдарламалар бөлімі" ММ құзыретіне жататын мәселелер бойынша мемлекеттік және өзге де органдардан ақпарат сұратуға және өтеусіз негізде алуға;</w:t>
      </w:r>
    </w:p>
    <w:p>
      <w:pPr>
        <w:spacing w:after="0"/>
        <w:ind w:left="0"/>
        <w:jc w:val="both"/>
      </w:pPr>
      <w:r>
        <w:rPr>
          <w:rFonts w:ascii="Times New Roman"/>
          <w:b w:val="false"/>
          <w:i w:val="false"/>
          <w:color w:val="000000"/>
          <w:sz w:val="28"/>
        </w:rPr>
        <w:t>
      1-3) "Аққулы ауданының жұмыспен қамту және әлеуметтік бағдарламалар бөлімі" ММ құзыретіне жататын мәселелер бойынша белгіленген тәртіпте семинарлар мен кеңестер өткізу;</w:t>
      </w:r>
    </w:p>
    <w:p>
      <w:pPr>
        <w:spacing w:after="0"/>
        <w:ind w:left="0"/>
        <w:jc w:val="both"/>
      </w:pPr>
      <w:r>
        <w:rPr>
          <w:rFonts w:ascii="Times New Roman"/>
          <w:b w:val="false"/>
          <w:i w:val="false"/>
          <w:color w:val="000000"/>
          <w:sz w:val="28"/>
        </w:rPr>
        <w:t>
      1-4) ұсынылған құжаттардың ішкі пайдалану үшін пайдаланылатын көшірмелерін куәландыруға;</w:t>
      </w:r>
    </w:p>
    <w:p>
      <w:pPr>
        <w:spacing w:after="0"/>
        <w:ind w:left="0"/>
        <w:jc w:val="both"/>
      </w:pPr>
      <w:r>
        <w:rPr>
          <w:rFonts w:ascii="Times New Roman"/>
          <w:b w:val="false"/>
          <w:i w:val="false"/>
          <w:color w:val="000000"/>
          <w:sz w:val="28"/>
        </w:rPr>
        <w:t>
      2) міндеттер:</w:t>
      </w:r>
    </w:p>
    <w:p>
      <w:pPr>
        <w:spacing w:after="0"/>
        <w:ind w:left="0"/>
        <w:jc w:val="both"/>
      </w:pPr>
      <w:r>
        <w:rPr>
          <w:rFonts w:ascii="Times New Roman"/>
          <w:b w:val="false"/>
          <w:i w:val="false"/>
          <w:color w:val="000000"/>
          <w:sz w:val="28"/>
        </w:rPr>
        <w:t>
      2-1) өзінің құзыреттілігі шегінде келісімдерді, шарттарды жасасу;</w:t>
      </w:r>
    </w:p>
    <w:p>
      <w:pPr>
        <w:spacing w:after="0"/>
        <w:ind w:left="0"/>
        <w:jc w:val="both"/>
      </w:pPr>
      <w:r>
        <w:rPr>
          <w:rFonts w:ascii="Times New Roman"/>
          <w:b w:val="false"/>
          <w:i w:val="false"/>
          <w:color w:val="000000"/>
          <w:sz w:val="28"/>
        </w:rPr>
        <w:t>
      2-2) "Аққулы ауданының жұмыспен қамту және әлеуметтік бағдарламалар бөлімі" ММ мүддесін барлық мемлекеттік органдарда, сонымен қатар сотта және құқыққорғау органдарда білдіреді;</w:t>
      </w:r>
    </w:p>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міндеттерді жүзеге асыру.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xml:space="preserve">
      1) арнаулы әлеуметтік қызметтер көрсету саласындағы мемлекеттік саясатты іске асырады; </w:t>
      </w:r>
    </w:p>
    <w:p>
      <w:pPr>
        <w:spacing w:after="0"/>
        <w:ind w:left="0"/>
        <w:jc w:val="both"/>
      </w:pPr>
      <w:r>
        <w:rPr>
          <w:rFonts w:ascii="Times New Roman"/>
          <w:b w:val="false"/>
          <w:i w:val="false"/>
          <w:color w:val="000000"/>
          <w:sz w:val="28"/>
        </w:rPr>
        <w:t>
      2) арнаулы әлеуметтік қызметтер көрсететін, өз қарамағындағы субъектілерді құруды және олардың қызметін қамтамасыз етеді;</w:t>
      </w:r>
    </w:p>
    <w:p>
      <w:pPr>
        <w:spacing w:after="0"/>
        <w:ind w:left="0"/>
        <w:jc w:val="both"/>
      </w:pPr>
      <w:r>
        <w:rPr>
          <w:rFonts w:ascii="Times New Roman"/>
          <w:b w:val="false"/>
          <w:i w:val="false"/>
          <w:color w:val="000000"/>
          <w:sz w:val="28"/>
        </w:rPr>
        <w:t>
      3) халықты арнаулы әлеуметтік қызметтерге қажеттіліктеріне талдау жүргізуді қамтамасыз етеді;</w:t>
      </w:r>
    </w:p>
    <w:p>
      <w:pPr>
        <w:spacing w:after="0"/>
        <w:ind w:left="0"/>
        <w:jc w:val="both"/>
      </w:pPr>
      <w:r>
        <w:rPr>
          <w:rFonts w:ascii="Times New Roman"/>
          <w:b w:val="false"/>
          <w:i w:val="false"/>
          <w:color w:val="000000"/>
          <w:sz w:val="28"/>
        </w:rPr>
        <w:t>
      4)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p>
    <w:p>
      <w:pPr>
        <w:spacing w:after="0"/>
        <w:ind w:left="0"/>
        <w:jc w:val="both"/>
      </w:pPr>
      <w:r>
        <w:rPr>
          <w:rFonts w:ascii="Times New Roman"/>
          <w:b w:val="false"/>
          <w:i w:val="false"/>
          <w:color w:val="000000"/>
          <w:sz w:val="28"/>
        </w:rPr>
        <w:t>
      5) жеке және заңды тұлғалармен және мемлекеттік органдармен арнаулы әлеуметтік қызметтер көрсету мәселелері бойынша өзара іс-қимыл жасайды;</w:t>
      </w:r>
    </w:p>
    <w:p>
      <w:pPr>
        <w:spacing w:after="0"/>
        <w:ind w:left="0"/>
        <w:jc w:val="both"/>
      </w:pPr>
      <w:r>
        <w:rPr>
          <w:rFonts w:ascii="Times New Roman"/>
          <w:b w:val="false"/>
          <w:i w:val="false"/>
          <w:color w:val="000000"/>
          <w:sz w:val="28"/>
        </w:rPr>
        <w:t>
      6) мүгедектерге әлеуметтiк көмек көрсетудi ұйымдастырады және қайырымдылық көмек көрсетуді үйлестіреді;</w:t>
      </w:r>
    </w:p>
    <w:p>
      <w:pPr>
        <w:spacing w:after="0"/>
        <w:ind w:left="0"/>
        <w:jc w:val="both"/>
      </w:pPr>
      <w:r>
        <w:rPr>
          <w:rFonts w:ascii="Times New Roman"/>
          <w:b w:val="false"/>
          <w:i w:val="false"/>
          <w:color w:val="000000"/>
          <w:sz w:val="28"/>
        </w:rPr>
        <w:t>
      7)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p>
    <w:p>
      <w:pPr>
        <w:spacing w:after="0"/>
        <w:ind w:left="0"/>
        <w:jc w:val="both"/>
      </w:pPr>
      <w:r>
        <w:rPr>
          <w:rFonts w:ascii="Times New Roman"/>
          <w:b w:val="false"/>
          <w:i w:val="false"/>
          <w:color w:val="000000"/>
          <w:sz w:val="28"/>
        </w:rPr>
        <w:t>
      8) жұмыс күшіне қатысты бөлігінде сұраныс пен ұсынысты талдайды, болжайды, өңірдің еңбек нарығының жай-күйі туралы жергілікті атқарушы органына және халықты жұмыспен қамту мәселелері жөніндегі уәкілетті органға хабарлайды;</w:t>
      </w:r>
    </w:p>
    <w:p>
      <w:pPr>
        <w:spacing w:after="0"/>
        <w:ind w:left="0"/>
        <w:jc w:val="both"/>
      </w:pPr>
      <w:r>
        <w:rPr>
          <w:rFonts w:ascii="Times New Roman"/>
          <w:b w:val="false"/>
          <w:i w:val="false"/>
          <w:color w:val="000000"/>
          <w:sz w:val="28"/>
        </w:rPr>
        <w:t>
      9) мемлекеттік үкіметтік бағдарламалар және аумақтарды дамыту бағдарламалары, сондай-ақ жекеше сектор бастамалары шеңберінде іске асырылатын жобаларда сұранысқа ие мамандықтар бөлінісінде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қатысады;</w:t>
      </w:r>
    </w:p>
    <w:p>
      <w:pPr>
        <w:spacing w:after="0"/>
        <w:ind w:left="0"/>
        <w:jc w:val="both"/>
      </w:pPr>
      <w:r>
        <w:rPr>
          <w:rFonts w:ascii="Times New Roman"/>
          <w:b w:val="false"/>
          <w:i w:val="false"/>
          <w:color w:val="000000"/>
          <w:sz w:val="28"/>
        </w:rPr>
        <w:t>
      10) мүгедектер үшiн жұмыс орындарына квота белгiлеу туралы аудан әкімдігінің қаулы жобасын әзірлейді;</w:t>
      </w:r>
    </w:p>
    <w:p>
      <w:pPr>
        <w:spacing w:after="0"/>
        <w:ind w:left="0"/>
        <w:jc w:val="both"/>
      </w:pPr>
      <w:r>
        <w:rPr>
          <w:rFonts w:ascii="Times New Roman"/>
          <w:b w:val="false"/>
          <w:i w:val="false"/>
          <w:color w:val="000000"/>
          <w:sz w:val="28"/>
        </w:rPr>
        <w:t>
      11)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 аудан әкімдігінің қаулы жобасын әзірлейді;</w:t>
      </w:r>
    </w:p>
    <w:p>
      <w:pPr>
        <w:spacing w:after="0"/>
        <w:ind w:left="0"/>
        <w:jc w:val="both"/>
      </w:pPr>
      <w:r>
        <w:rPr>
          <w:rFonts w:ascii="Times New Roman"/>
          <w:b w:val="false"/>
          <w:i w:val="false"/>
          <w:color w:val="000000"/>
          <w:sz w:val="28"/>
        </w:rPr>
        <w:t>
      12) халықты жұмыспен қамту мәселелері бойынша жергілікті органдарды үйлестіруді және оларға әдістемелік басшылық жасауды жүзеге асырады;</w:t>
      </w:r>
    </w:p>
    <w:p>
      <w:pPr>
        <w:spacing w:after="0"/>
        <w:ind w:left="0"/>
        <w:jc w:val="both"/>
      </w:pPr>
      <w:r>
        <w:rPr>
          <w:rFonts w:ascii="Times New Roman"/>
          <w:b w:val="false"/>
          <w:i w:val="false"/>
          <w:color w:val="000000"/>
          <w:sz w:val="28"/>
        </w:rPr>
        <w:t>
      13) жергілікті атқарушы органдардың білім мәселелері жөніндегі құрылымдық бөлімшелерінен, білім жөніндегі ұйымдардан, кәсіптік оқытуды жүзеге асыратын білім беру қызметіне құқығы бар ұйымдардың жанындағы оқу орталықтарынан түлектердің жұмысқа орналасуы туралы мәліметтер, оқыту жүргізілетін кәсіптер туралы және нақты кәсіптер (мамандықтар) бойынша даярланған және даярлау жоспарланып отырған және бітіріп шығатын мамандар саны туралы ақпарат сұратады;</w:t>
      </w:r>
    </w:p>
    <w:p>
      <w:pPr>
        <w:spacing w:after="0"/>
        <w:ind w:left="0"/>
        <w:jc w:val="both"/>
      </w:pPr>
      <w:r>
        <w:rPr>
          <w:rFonts w:ascii="Times New Roman"/>
          <w:b w:val="false"/>
          <w:i w:val="false"/>
          <w:color w:val="000000"/>
          <w:sz w:val="28"/>
        </w:rPr>
        <w:t>
      14) жұмыс күшінің ұтқырлығын арттыру үшін адамдардың ерікті түрде қоныс аударуы үшін елді мекендерді айқындау бойынша ұсыныстарды жергілікті атқарушы органына енгізеді;</w:t>
      </w:r>
    </w:p>
    <w:p>
      <w:pPr>
        <w:spacing w:after="0"/>
        <w:ind w:left="0"/>
        <w:jc w:val="both"/>
      </w:pPr>
      <w:r>
        <w:rPr>
          <w:rFonts w:ascii="Times New Roman"/>
          <w:b w:val="false"/>
          <w:i w:val="false"/>
          <w:color w:val="000000"/>
          <w:sz w:val="28"/>
        </w:rPr>
        <w:t>
      15) жұмыстан босату және жұмыс орындарын қысқарту қатері бар ұйымдардың мониторингін жүзеге асырады;</w:t>
      </w:r>
    </w:p>
    <w:p>
      <w:pPr>
        <w:spacing w:after="0"/>
        <w:ind w:left="0"/>
        <w:jc w:val="both"/>
      </w:pPr>
      <w:r>
        <w:rPr>
          <w:rFonts w:ascii="Times New Roman"/>
          <w:b w:val="false"/>
          <w:i w:val="false"/>
          <w:color w:val="000000"/>
          <w:sz w:val="28"/>
        </w:rPr>
        <w:t>
      16) мемлекеттік және үкіметтік бағдарламалар шеңберінде жұмыс орындарын құру мониторингін жүзеге асыру және халықты жұмыспен қамту мәселелері жөніндегі уәкілетті органға тиісті мәліметтер ұсынады;</w:t>
      </w:r>
    </w:p>
    <w:p>
      <w:pPr>
        <w:spacing w:after="0"/>
        <w:ind w:left="0"/>
        <w:jc w:val="both"/>
      </w:pPr>
      <w:r>
        <w:rPr>
          <w:rFonts w:ascii="Times New Roman"/>
          <w:b w:val="false"/>
          <w:i w:val="false"/>
          <w:color w:val="000000"/>
          <w:sz w:val="28"/>
        </w:rPr>
        <w:t>
      17) халықты жұмыспен қамту мәселелері жөніндегі уәкілетті орган бөлген квота шегінде не квотадан тыс корпоративішілік ауыстыру шеңберінде жұмыс берушілерге өз аумағында және (немесе) басқа да әкімшілік-аумақтық бірліктерде еңбек қызметін жүзеге асыру үшін шетелдік жұмыс күшін тартуға арналған рұқсаттарды беру немесе ұзарту, сондай-ақ көрсетілген рұқсаттарды тоқтата тұру және кері қайтарып алады;</w:t>
      </w:r>
    </w:p>
    <w:p>
      <w:pPr>
        <w:spacing w:after="0"/>
        <w:ind w:left="0"/>
        <w:jc w:val="both"/>
      </w:pPr>
      <w:r>
        <w:rPr>
          <w:rFonts w:ascii="Times New Roman"/>
          <w:b w:val="false"/>
          <w:i w:val="false"/>
          <w:color w:val="000000"/>
          <w:sz w:val="28"/>
        </w:rPr>
        <w:t>
      18) Аққулы ауданы әкімдігінің қаулы жобаларын және жұмыспен қамту және әлеуметтік қорғау мәселелері бойынша аудандық мәслихат сессиясының шешімдерін дайындайды;</w:t>
      </w:r>
    </w:p>
    <w:p>
      <w:pPr>
        <w:spacing w:after="0"/>
        <w:ind w:left="0"/>
        <w:jc w:val="both"/>
      </w:pPr>
      <w:r>
        <w:rPr>
          <w:rFonts w:ascii="Times New Roman"/>
          <w:b w:val="false"/>
          <w:i w:val="false"/>
          <w:color w:val="000000"/>
          <w:sz w:val="28"/>
        </w:rPr>
        <w:t>
      19) 1941 жылғы 22 маусым мен 1945 жылғы 9 мамыр аралығындағы кезеңде кемінде 6 ай жұмыс істеген адамдардың жұмыс өтілін белгілеу үшін комиссияға құжаттар дайындайды;</w:t>
      </w:r>
    </w:p>
    <w:p>
      <w:pPr>
        <w:spacing w:after="0"/>
        <w:ind w:left="0"/>
        <w:jc w:val="both"/>
      </w:pPr>
      <w:r>
        <w:rPr>
          <w:rFonts w:ascii="Times New Roman"/>
          <w:b w:val="false"/>
          <w:i w:val="false"/>
          <w:color w:val="000000"/>
          <w:sz w:val="28"/>
        </w:rPr>
        <w:t>
      20) халықты жұмыспен қамту орталығының жұмысын үйлестіреді;</w:t>
      </w:r>
    </w:p>
    <w:p>
      <w:pPr>
        <w:spacing w:after="0"/>
        <w:ind w:left="0"/>
        <w:jc w:val="both"/>
      </w:pPr>
      <w:r>
        <w:rPr>
          <w:rFonts w:ascii="Times New Roman"/>
          <w:b w:val="false"/>
          <w:i w:val="false"/>
          <w:color w:val="000000"/>
          <w:sz w:val="28"/>
        </w:rPr>
        <w:t>
      21) арнаулы әлеуметтік қызметтер көрсетеді;</w:t>
      </w:r>
    </w:p>
    <w:p>
      <w:pPr>
        <w:spacing w:after="0"/>
        <w:ind w:left="0"/>
        <w:jc w:val="both"/>
      </w:pPr>
      <w:r>
        <w:rPr>
          <w:rFonts w:ascii="Times New Roman"/>
          <w:b w:val="false"/>
          <w:i w:val="false"/>
          <w:color w:val="000000"/>
          <w:sz w:val="28"/>
        </w:rPr>
        <w:t>
      22) мемлекеттік көрсетілетін қызметтер тізілімімен көзделген мемлекеттік қызметтерді көрсетеді;</w:t>
      </w:r>
    </w:p>
    <w:p>
      <w:pPr>
        <w:spacing w:after="0"/>
        <w:ind w:left="0"/>
        <w:jc w:val="both"/>
      </w:pPr>
      <w:r>
        <w:rPr>
          <w:rFonts w:ascii="Times New Roman"/>
          <w:b w:val="false"/>
          <w:i w:val="false"/>
          <w:color w:val="000000"/>
          <w:sz w:val="28"/>
        </w:rPr>
        <w:t>
      23) "Аққулы ауданының жұмыспен қамту және әлеуметтік бағдарламалар бөлімі" ММ бухгалтерлік есеп жүргізеді;</w:t>
      </w:r>
    </w:p>
    <w:p>
      <w:pPr>
        <w:spacing w:after="0"/>
        <w:ind w:left="0"/>
        <w:jc w:val="both"/>
      </w:pPr>
      <w:r>
        <w:rPr>
          <w:rFonts w:ascii="Times New Roman"/>
          <w:b w:val="false"/>
          <w:i w:val="false"/>
          <w:color w:val="000000"/>
          <w:sz w:val="28"/>
        </w:rPr>
        <w:t>
      24) Қазақстан Республикасының заңнамасына сәйкес халықты жұмыспен қамту және әлеуметтік қорғау саласында өзге де функцияларды жүзеге асырады.</w:t>
      </w:r>
    </w:p>
    <w:bookmarkStart w:name="z9" w:id="7"/>
    <w:p>
      <w:pPr>
        <w:spacing w:after="0"/>
        <w:ind w:left="0"/>
        <w:jc w:val="left"/>
      </w:pPr>
      <w:r>
        <w:rPr>
          <w:rFonts w:ascii="Times New Roman"/>
          <w:b/>
          <w:i w:val="false"/>
          <w:color w:val="000000"/>
        </w:rPr>
        <w:t xml:space="preserve"> 3-тарау. "Аққулы ауданының жұмыспен қамту және әлеуметтік бағдарламалар бөлімі" ММ бірінші басшысының мәртебесі, өкілеттіктері</w:t>
      </w:r>
    </w:p>
    <w:bookmarkEnd w:id="7"/>
    <w:p>
      <w:pPr>
        <w:spacing w:after="0"/>
        <w:ind w:left="0"/>
        <w:jc w:val="both"/>
      </w:pPr>
      <w:r>
        <w:rPr>
          <w:rFonts w:ascii="Times New Roman"/>
          <w:b w:val="false"/>
          <w:i w:val="false"/>
          <w:color w:val="000000"/>
          <w:sz w:val="28"/>
        </w:rPr>
        <w:t>
      21. "Аққулы ауданының жұмыспен қамту және әлеуметтік бағдарламалар бөлімі" ММ басқаруды бірінші басшы жүзеге асырады, ол "Аққулы ауданының жұмыспен қамту және әлеуметтік бағдарламалар бөлімі" ММ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22. "Аққулы ауданының жұмыспен қамту және әлеуметтік бағдарламалар бөлімі" ММ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23. "Аққулы ауданының жұмыспен қамту және әлеуметтік бағдарламалар бөлімі" ММ бірінші басшысында орынбасарлар жоқ.</w:t>
      </w:r>
    </w:p>
    <w:p>
      <w:pPr>
        <w:spacing w:after="0"/>
        <w:ind w:left="0"/>
        <w:jc w:val="both"/>
      </w:pPr>
      <w:r>
        <w:rPr>
          <w:rFonts w:ascii="Times New Roman"/>
          <w:b w:val="false"/>
          <w:i w:val="false"/>
          <w:color w:val="000000"/>
          <w:sz w:val="28"/>
        </w:rPr>
        <w:t>
      24. "Аққулы ауданының жұмыспен қамту және әлеуметтік бағдарламалар бөлімі" ММ бірінші басшысының өкілеттіктері:</w:t>
      </w:r>
    </w:p>
    <w:p>
      <w:pPr>
        <w:spacing w:after="0"/>
        <w:ind w:left="0"/>
        <w:jc w:val="both"/>
      </w:pPr>
      <w:r>
        <w:rPr>
          <w:rFonts w:ascii="Times New Roman"/>
          <w:b w:val="false"/>
          <w:i w:val="false"/>
          <w:color w:val="000000"/>
          <w:sz w:val="28"/>
        </w:rPr>
        <w:t>
      1) аудан әкімдігінің бекітуіне "Аққулы ауданының жұмыспен қамту және әлеуметтік бағдарламалар бөлімі" ММ туралы Ережені және оған өзгерістер мен толықтыруларды енгізуге ұсынады;</w:t>
      </w:r>
    </w:p>
    <w:p>
      <w:pPr>
        <w:spacing w:after="0"/>
        <w:ind w:left="0"/>
        <w:jc w:val="both"/>
      </w:pPr>
      <w:r>
        <w:rPr>
          <w:rFonts w:ascii="Times New Roman"/>
          <w:b w:val="false"/>
          <w:i w:val="false"/>
          <w:color w:val="000000"/>
          <w:sz w:val="28"/>
        </w:rPr>
        <w:t>
      2) Қазақстан Республикасының заңнамасына сәйкес "Аққулы ауданының жұмыспен қамту және әлеуметтік бағдарламалар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заңнамасына сәйкес ведомстволық бағыныстағы ұйым басшысын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"Аққулы ауданының жұмыспен қамту және әлеуметтік бағдарламалар бөлімі" ММ қызметкерлерін және ведомстволық бағынысты ұйым басшысын мадақтайды, материалдық көмек көрсетеді, оларға тәртіптік жаза қолдануды жүзеге асырады;</w:t>
      </w:r>
    </w:p>
    <w:p>
      <w:pPr>
        <w:spacing w:after="0"/>
        <w:ind w:left="0"/>
        <w:jc w:val="both"/>
      </w:pPr>
      <w:r>
        <w:rPr>
          <w:rFonts w:ascii="Times New Roman"/>
          <w:b w:val="false"/>
          <w:i w:val="false"/>
          <w:color w:val="000000"/>
          <w:sz w:val="28"/>
        </w:rPr>
        <w:t>
      5) "Аққулы ауданының жұмыспен қамту және әлеуметтік бағдарламалар бөлімі" ММ қызметкерлерінің барлығы орындауға міндетті өз құзіретіне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"Аққулы ауданының жұмыспен қамту және әлеуметтік бағдарламалар бөлімі" ММ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жұмыспен қамту және әлеуметтік бағдарламалар бөлімі" ММ мүддесін қорғайды;</w:t>
      </w:r>
    </w:p>
    <w:p>
      <w:pPr>
        <w:spacing w:after="0"/>
        <w:ind w:left="0"/>
        <w:jc w:val="both"/>
      </w:pPr>
      <w:r>
        <w:rPr>
          <w:rFonts w:ascii="Times New Roman"/>
          <w:b w:val="false"/>
          <w:i w:val="false"/>
          <w:color w:val="000000"/>
          <w:sz w:val="28"/>
        </w:rPr>
        <w:t>
      8)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жұмыспен қамту және әлеуметтік бағдарламалар бөлімі" ММ мүддесін қорғау құқығына сенім хат береді;</w:t>
      </w:r>
    </w:p>
    <w:p>
      <w:pPr>
        <w:spacing w:after="0"/>
        <w:ind w:left="0"/>
        <w:jc w:val="both"/>
      </w:pPr>
      <w:r>
        <w:rPr>
          <w:rFonts w:ascii="Times New Roman"/>
          <w:b w:val="false"/>
          <w:i w:val="false"/>
          <w:color w:val="000000"/>
          <w:sz w:val="28"/>
        </w:rPr>
        <w:t>
      9) "Аққулы ауданының жұмыспен қамту және әлеуметтік бағдарламалар бөлімі" ММ қызметкерлерін іссапарға жібереді;</w:t>
      </w:r>
    </w:p>
    <w:p>
      <w:pPr>
        <w:spacing w:after="0"/>
        <w:ind w:left="0"/>
        <w:jc w:val="both"/>
      </w:pPr>
      <w:r>
        <w:rPr>
          <w:rFonts w:ascii="Times New Roman"/>
          <w:b w:val="false"/>
          <w:i w:val="false"/>
          <w:color w:val="000000"/>
          <w:sz w:val="28"/>
        </w:rPr>
        <w:t>
      10) азаматтардың жеке қабылдауын жүзеге асырады;</w:t>
      </w:r>
    </w:p>
    <w:p>
      <w:pPr>
        <w:spacing w:after="0"/>
        <w:ind w:left="0"/>
        <w:jc w:val="both"/>
      </w:pPr>
      <w:r>
        <w:rPr>
          <w:rFonts w:ascii="Times New Roman"/>
          <w:b w:val="false"/>
          <w:i w:val="false"/>
          <w:color w:val="000000"/>
          <w:sz w:val="28"/>
        </w:rPr>
        <w:t>
      11) "Аққулы ауданының жұмыспен қамту және әлеуметтік бағдарламалар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12)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13) өз құзыретінің шегінде қызметтік құжаттарға қол қояды.</w:t>
      </w:r>
    </w:p>
    <w:p>
      <w:pPr>
        <w:spacing w:after="0"/>
        <w:ind w:left="0"/>
        <w:jc w:val="both"/>
      </w:pPr>
      <w:r>
        <w:rPr>
          <w:rFonts w:ascii="Times New Roman"/>
          <w:b w:val="false"/>
          <w:i w:val="false"/>
          <w:color w:val="000000"/>
          <w:sz w:val="28"/>
        </w:rPr>
        <w:t>
      "Аққулы ауданының жұмыспен қамту және әлеуметтік бағдарламалар бөлімі" ММ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"Аққулы ауданының жұмыспен қамту және әлеуметтік бағдарламалар бөлімі" ММ мен коммуналдық мүлікті басқару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"Аққулы ауданының жұмыспен қамту және әлеуметтік бағдарламалар бөлімі" ММ мен тиісті саласындағы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27. "Аққулы ауданының жұмыспен қамту және әлеуметтік бағдарламалар бөлімі" ММ әкімшілігі мен еңбек ұжымы арасындағы қарым-қатынас Қазақстан Республикасының Еңбек Кодексімен, Қазақстан Республикасының "Қазақстан Республикасының мемлекеттік қызметі туралы" Заңымен және ұжымдық шартпен сәйкес белгіленеді.</w:t>
      </w:r>
    </w:p>
    <w:bookmarkStart w:name="z10" w:id="8"/>
    <w:p>
      <w:pPr>
        <w:spacing w:after="0"/>
        <w:ind w:left="0"/>
        <w:jc w:val="left"/>
      </w:pPr>
      <w:r>
        <w:rPr>
          <w:rFonts w:ascii="Times New Roman"/>
          <w:b/>
          <w:i w:val="false"/>
          <w:color w:val="000000"/>
        </w:rPr>
        <w:t xml:space="preserve"> 4-тарау. "Аққулы ауданының жұмыспен қамту және әлеуметтік бағдарламалар бөлімі" ММ мүлкі</w:t>
      </w:r>
    </w:p>
    <w:bookmarkEnd w:id="8"/>
    <w:p>
      <w:pPr>
        <w:spacing w:after="0"/>
        <w:ind w:left="0"/>
        <w:jc w:val="both"/>
      </w:pPr>
      <w:r>
        <w:rPr>
          <w:rFonts w:ascii="Times New Roman"/>
          <w:b w:val="false"/>
          <w:i w:val="false"/>
          <w:color w:val="000000"/>
          <w:sz w:val="28"/>
        </w:rPr>
        <w:t>
      28. "Аққулы ауданының жұмыспен қамту және әлеуметтік бағдарламалар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"Аққулы ауданының жұмыспен қамту және әлеуметтік бағдарламалар бөлімі" ММ мүлкі оған меншік иесі берген мүлік, сондай - ақ өз қызметі нәтижесінде сатып алынған мүлік (ақшалай кірістерді қоса алғанда) және Қазақстан Респубикасының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"Аққулы ауданының жұмыспен қамту және әлеуметтік бағдарламалар бөлімі" ММ бекітілген мүлік аудандық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"Аққулы ауданының жұмыспен қамту және әлеуметтік бағдарламалар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5-тарау. "Аққулы ауданының жұмыспен қамту және әлеуметтік бағдарламалар бөлімі" ММ қайта ұйымдастыру және тарату</w:t>
      </w:r>
    </w:p>
    <w:bookmarkEnd w:id="9"/>
    <w:p>
      <w:pPr>
        <w:spacing w:after="0"/>
        <w:ind w:left="0"/>
        <w:jc w:val="both"/>
      </w:pPr>
      <w:r>
        <w:rPr>
          <w:rFonts w:ascii="Times New Roman"/>
          <w:b w:val="false"/>
          <w:i w:val="false"/>
          <w:color w:val="000000"/>
          <w:sz w:val="28"/>
        </w:rPr>
        <w:t>
      31. "Аққулы ауданының жұмыспен қамту және әлеуметтік бағдарламалар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"Аққулы ауданының жұмыспен қамту және әлеуметтік бағдарламалар бөлімі" ММ қысқартылған (таратылған)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