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0059" w14:textId="6810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Заңғар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25 қарашадағы № 31/179 шешімі. Күші жойылды - Павлодар облысы Павлодар аудандық мәслихатының 2023 жылғы 19 қазандағы № 8/88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19.10.2023 № </w:t>
      </w:r>
      <w:r>
        <w:rPr>
          <w:rFonts w:ascii="Times New Roman"/>
          <w:b w:val="false"/>
          <w:i w:val="false"/>
          <w:color w:val="ff0000"/>
          <w:sz w:val="28"/>
        </w:rPr>
        <w:t>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Заңғар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2014 жылғы 24 қыркүйектегі "Павлодар ауданы Заңғар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39/274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4057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25 қарашадағы</w:t>
            </w:r>
            <w:r>
              <w:br/>
            </w:r>
            <w:r>
              <w:rPr>
                <w:rFonts w:ascii="Times New Roman"/>
                <w:b w:val="false"/>
                <w:i w:val="false"/>
                <w:color w:val="000000"/>
                <w:sz w:val="20"/>
              </w:rPr>
              <w:t xml:space="preserve">№ 31/179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Заңғар ауылдық округінің аумағында бөлек жергілікті қоғамдастық жиындарын өткізу және жергілікті қоғамдастық жиынына қатысу үшін ауыл тұрғындары өкілдерінің санын айқындау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ауданы Заңғар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 (бұдан әрі–тәртіп)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ауданы Заңғар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Заңғар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Заңғар ауылдық округінің аумағы: Заңғар, Коряковка ауылдары учаскелеріне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Заңғар ауылдық округінің әкімі шақырады және ұйымдастырады.</w:t>
      </w:r>
    </w:p>
    <w:p>
      <w:pPr>
        <w:spacing w:after="0"/>
        <w:ind w:left="0"/>
        <w:jc w:val="both"/>
      </w:pPr>
      <w:r>
        <w:rPr>
          <w:rFonts w:ascii="Times New Roman"/>
          <w:b w:val="false"/>
          <w:i w:val="false"/>
          <w:color w:val="000000"/>
          <w:sz w:val="28"/>
        </w:rPr>
        <w:t>
      6. Заңғар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Заңғар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Заңғар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Заңғар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Заңғар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Заңғар ауылдық округ әкімінің аппаратына беріледі.</w:t>
      </w:r>
    </w:p>
    <w:bookmarkStart w:name="z9" w:id="7"/>
    <w:p>
      <w:pPr>
        <w:spacing w:after="0"/>
        <w:ind w:left="0"/>
        <w:jc w:val="left"/>
      </w:pPr>
      <w:r>
        <w:rPr>
          <w:rFonts w:ascii="Times New Roman"/>
          <w:b/>
          <w:i w:val="false"/>
          <w:color w:val="000000"/>
        </w:rPr>
        <w:t xml:space="preserve"> 3-тарау. Заңғар ауылдық округінің жергілікті қоғамдастық жиынына қатысу үшін ауыл тұрғындары өкілдерінің санын айқындау</w:t>
      </w:r>
    </w:p>
    <w:bookmarkEnd w:id="7"/>
    <w:p>
      <w:pPr>
        <w:spacing w:after="0"/>
        <w:ind w:left="0"/>
        <w:jc w:val="both"/>
      </w:pPr>
      <w:r>
        <w:rPr>
          <w:rFonts w:ascii="Times New Roman"/>
          <w:b w:val="false"/>
          <w:i w:val="false"/>
          <w:color w:val="000000"/>
          <w:sz w:val="28"/>
        </w:rPr>
        <w:t>
      13. Заңғар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Заңғар ауылы үшін – 4 адам;</w:t>
      </w:r>
    </w:p>
    <w:p>
      <w:pPr>
        <w:spacing w:after="0"/>
        <w:ind w:left="0"/>
        <w:jc w:val="both"/>
      </w:pPr>
      <w:r>
        <w:rPr>
          <w:rFonts w:ascii="Times New Roman"/>
          <w:b w:val="false"/>
          <w:i w:val="false"/>
          <w:color w:val="000000"/>
          <w:sz w:val="28"/>
        </w:rPr>
        <w:t>
      Коряковка ауылы үшін – 3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