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0922" w14:textId="284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Рождественка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33/203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Рождественка ауылдық округінің бюджеті туралы тиісінше 1, 2 және 3-қосымшаларына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98 536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24.05.2023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3/34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Рождественка ауылдық округінің бюджетінде аудандық бюджеттен берілетін 2023 жылға арналған субвенция көлемі 83 094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Рождественка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24.05.2023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3/34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Рождественка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Рождественка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