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fc79" w14:textId="314fc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2020 жылғы 28 сәуірдегі № 285/58 "Успен ауданы Равнополь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2022 жылғы 21 желтоқсандағы № 147/24 шешімі. Күші жойылды - Павлодар облысы Успен аудандық мәслихатының 2023 жылғы 25 қыркүйектегі № 43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43/7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bookmarkStart w:name="z1" w:id="0"/>
    <w:p>
      <w:pPr>
        <w:spacing w:after="0"/>
        <w:ind w:left="0"/>
        <w:jc w:val="both"/>
      </w:pPr>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2020 жылғы 28 сәуірдегі № 285/58 "Успен ауданы Равнополь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6827 болып тіркелген) мынадай өзгерістер және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"Павлодар облысы Успен ауданы Равнополь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преамбуласы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w:t>
      </w:r>
      <w:r>
        <w:rPr>
          <w:rFonts w:ascii="Times New Roman"/>
          <w:b/>
          <w:i w:val="false"/>
          <w:color w:val="000000"/>
          <w:sz w:val="28"/>
        </w:rPr>
        <w:t>ШЕШТІ</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Равнополь ауылдық округінің аумағында жергілікті қоғамдастықтың бөлек жиындарын өткізудің қағидалары бекітілсін.";</w:t>
      </w:r>
    </w:p>
    <w:bookmarkStart w:name="z6" w:id="5"/>
    <w:p>
      <w:pPr>
        <w:spacing w:after="0"/>
        <w:ind w:left="0"/>
        <w:jc w:val="both"/>
      </w:pPr>
      <w:r>
        <w:rPr>
          <w:rFonts w:ascii="Times New Roman"/>
          <w:b w:val="false"/>
          <w:i w:val="false"/>
          <w:color w:val="000000"/>
          <w:sz w:val="28"/>
        </w:rPr>
        <w:t xml:space="preserve">
      көрсетілген шешіммен бекітілген Павлодар облысы Успен ауданы Равнополь ауылдық округінің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xml:space="preserve">
      "2. Павлодар облысы Успен ауданы Равнополь ауылдық округінің жергілікті қоғамдастық жиынына қатысу үшін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8" w:id="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7"/>
    <w:bookmarkStart w:name="z9"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147/24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28 сәуірдегі </w:t>
            </w:r>
            <w:r>
              <w:br/>
            </w:r>
            <w:r>
              <w:rPr>
                <w:rFonts w:ascii="Times New Roman"/>
                <w:b w:val="false"/>
                <w:i w:val="false"/>
                <w:color w:val="000000"/>
                <w:sz w:val="20"/>
              </w:rPr>
              <w:t xml:space="preserve">№ 285/58 шешімімен </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облысы Успен ауданы Равнополь ауылдық округінің аумағында жергілікті қоғамдастықтың бөлек жиындарын өткізудің қағидалары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Равнополь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Равнополь ауылдық округінің аумағында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Равнополь ауылдық округі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(Равнополь ауылдық округінде орналасқан ақпараттық стендтерде хабарландырулар, Instagram, WhatsApp әлеуметтік желілері арқылы жарияландырулар) хабарлайды.</w:t>
      </w:r>
    </w:p>
    <w:p>
      <w:pPr>
        <w:spacing w:after="0"/>
        <w:ind w:left="0"/>
        <w:jc w:val="both"/>
      </w:pPr>
      <w:r>
        <w:rPr>
          <w:rFonts w:ascii="Times New Roman"/>
          <w:b w:val="false"/>
          <w:i w:val="false"/>
          <w:color w:val="000000"/>
          <w:sz w:val="28"/>
        </w:rPr>
        <w:t>
      7.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Равнополь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147/24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Равнополь ауылдық округінің жергілікті қоғамдастық жиынына қатысу үшін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колхоза, Мир, Октябрьская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Музейная, Тельман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Молодежная, Маяковский, 70 лет Константиновке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Абай, Гагарин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Беккер, Павлов, Бахралинов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Ланглиц, Энгельс, Южный проезд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Геринг, Карл Маркс,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Ипподромная, Дружба Народов, Солдатская, Фортшритская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Ленин, Радужная, Крупская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Восточная, Вокзальная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Кооперативная, Школьная, Чапаев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Новая жизнь көшелері, Советов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