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a373" w14:textId="c2ba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2021 жылғы 27 желтоқсандағы "2022 – 2024 жылдарға арналған Шарбақты ауданының ауылдық округтерінің бюджеті туралы" № 78/21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2022 жылғы 1 желтоқсандағы № 128/36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Шарбақты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2021 жылғы 27 желтоқсандағы "2022 – 2024 жылдарға арналған Шарбақты ауданының ауылдық округтерінің бюджеті туралы" № 78/21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162209 болып тіркелген) келесі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 – 2024 жылдарға арналған Александровка ауылдық округінің бюджеті тиісінше 1, 2 және 3-қосымшаларға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59035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999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2022 – 2024 жылдарға арналған Галкино ауылдық округінің бюджеті тиісінше 4, 5 және 6-қосымшаларға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247263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244124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776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2022 – 2024 жылдарға арналған Жылы-Бұлақ ауылдық округінің бюджеті тиісінше 7, 8 және 9-қосымшаларға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97394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799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2022 – 2024 жылдарға арналған Орловка ауылдық округінің бюджеті тиісінше 10, 11 және 12-қосымшаларға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48280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526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 – 2024 жылдарға арналған Сосновка ауылдық округінің бюджеті тиісінше 13, 14 және 15-қосымшаларға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266163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255685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266475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312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– 2024 жылдарға арналған Шалдай ауылдық округінің бюджеті тиісінше 16, 17 және 18-қосымшаларға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57854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50771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707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 – 2024 жылдарға арналған Шарбақты ауылдық округінің бюджеті тиісінше 19, 20 және 21-қосымшаларға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479080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444139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491259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12179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Александровка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 № 128/36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78/21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Галкино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 № 128/36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78/21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Жылы-Бұлақ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 № 128/36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78/21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Орловка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Сосновка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 № 128/36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Шалдай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 № 128/36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78/21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Шарбақты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