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20d4" w14:textId="bbe2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2021 жылғы 23 желтоқсандағы № 1 "2022-2024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16 қарашадағы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"2022-2024 жылдарға арналған Петропавл қаласының бюджетін бекіту туралы" 2021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Петропавл қаласының бюджеті тиісінше 1, 2, 3-қосымшаларға сәйкес, 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52 213 633,8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28 455 364,6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316 832,7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4 294 835,0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19 146 601,5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61 475 246,5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55 000,0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257 051,0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-11 750 480,0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11 750 480,0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16 094 032,1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11 197 476,6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3 103 182,6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2022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28 455 364,6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10 446 299,1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141 407,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114 297.6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