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3edd9" w14:textId="ca3ed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Солтүстік Қазақстан облысы Айыртау аудандық мәслихатының 2022 жылғы 11 шiлдедегi № 7-19-5 шешімі</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бұйрығының 1-тармағы </w:t>
      </w:r>
      <w:r>
        <w:rPr>
          <w:rFonts w:ascii="Times New Roman"/>
          <w:b w:val="false"/>
          <w:i w:val="false"/>
          <w:color w:val="000000"/>
          <w:sz w:val="28"/>
        </w:rPr>
        <w:t>2) тармақшасына</w:t>
      </w:r>
      <w:r>
        <w:rPr>
          <w:rFonts w:ascii="Times New Roman"/>
          <w:b w:val="false"/>
          <w:i w:val="false"/>
          <w:color w:val="000000"/>
          <w:sz w:val="28"/>
        </w:rPr>
        <w:t xml:space="preserve"> сәйкес Айыртау аудандық мәслихаты ШЕШТІ:</w:t>
      </w:r>
    </w:p>
    <w:bookmarkEnd w:id="0"/>
    <w:bookmarkStart w:name="z5" w:id="1"/>
    <w:p>
      <w:pPr>
        <w:spacing w:after="0"/>
        <w:ind w:left="0"/>
        <w:jc w:val="both"/>
      </w:pPr>
      <w:r>
        <w:rPr>
          <w:rFonts w:ascii="Times New Roman"/>
          <w:b w:val="false"/>
          <w:i w:val="false"/>
          <w:color w:val="000000"/>
          <w:sz w:val="28"/>
        </w:rPr>
        <w:t>
      1. "Солтүстік Қазақстан облысы Айыртау ауданы мәслихатының аппараты" коммуналдық мемлекеттік мекемесінің "Б" корпусы мемлекеттік әкімшілік қызметшілерінің қызметін бағалаудың әдістемесі осы шешімнің қосымшасына сәйкес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Айыртау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Абулкаирова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шілдедегі № 7-19-6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бекітілді</w:t>
            </w:r>
          </w:p>
        </w:tc>
      </w:tr>
    </w:tbl>
    <w:bookmarkStart w:name="z12" w:id="3"/>
    <w:p>
      <w:pPr>
        <w:spacing w:after="0"/>
        <w:ind w:left="0"/>
        <w:jc w:val="left"/>
      </w:pPr>
      <w:r>
        <w:rPr>
          <w:rFonts w:ascii="Times New Roman"/>
          <w:b/>
          <w:i w:val="false"/>
          <w:color w:val="000000"/>
        </w:rPr>
        <w:t xml:space="preserve"> "Солтүстік Қазақстан облысы Айыртау ауданы мәслихатының аппараты" коммуналдық мемлекеттік мекемесінің "Б" корпусы мемлекеттік әкімшілік қызметшілерінің қызметін бағалаудың әдістемесі</w:t>
      </w:r>
    </w:p>
    <w:bookmarkEnd w:id="3"/>
    <w:p>
      <w:pPr>
        <w:spacing w:after="0"/>
        <w:ind w:left="0"/>
        <w:jc w:val="both"/>
      </w:pPr>
      <w:r>
        <w:rPr>
          <w:rFonts w:ascii="Times New Roman"/>
          <w:b w:val="false"/>
          <w:i w:val="false"/>
          <w:color w:val="ff0000"/>
          <w:sz w:val="28"/>
        </w:rPr>
        <w:t xml:space="preserve">
      Ескерту. Әдістеме жаңа редакцияда - Солтүстік Қазақстан облысы Айыртау аудандық мәслихатының 21.04.2023 </w:t>
      </w:r>
      <w:r>
        <w:rPr>
          <w:rFonts w:ascii="Times New Roman"/>
          <w:b w:val="false"/>
          <w:i w:val="false"/>
          <w:color w:val="ff0000"/>
          <w:sz w:val="28"/>
        </w:rPr>
        <w:t>№ 8-2-17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4" w:id="4"/>
    <w:p>
      <w:pPr>
        <w:spacing w:after="0"/>
        <w:ind w:left="0"/>
        <w:jc w:val="left"/>
      </w:pPr>
      <w:r>
        <w:rPr>
          <w:rFonts w:ascii="Times New Roman"/>
          <w:b/>
          <w:i w:val="false"/>
          <w:color w:val="000000"/>
        </w:rPr>
        <w:t xml:space="preserve"> 1-тарау. Жалпы ережелер</w:t>
      </w:r>
    </w:p>
    <w:bookmarkEnd w:id="4"/>
    <w:bookmarkStart w:name="z15" w:id="5"/>
    <w:p>
      <w:pPr>
        <w:spacing w:after="0"/>
        <w:ind w:left="0"/>
        <w:jc w:val="both"/>
      </w:pPr>
      <w:r>
        <w:rPr>
          <w:rFonts w:ascii="Times New Roman"/>
          <w:b w:val="false"/>
          <w:i w:val="false"/>
          <w:color w:val="000000"/>
          <w:sz w:val="28"/>
        </w:rPr>
        <w:t>
      1. Осы "Солтүстік Қазақстан облысы Айыртау ауданы мәслихатының аппараты" коммуналдық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5-тармағына,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бұйрығының (Нормативтік құқықтық актілерді мемлекеттік тіркеу тізілімінде № 16299 болып тіркелген) 2-қосымшасына (бұдан әрі – Бұйрықтың 2-қосымшасы) сәйкес әзірленген және "Солтүстік Қазақстан облысы Айыртау ауданы мәслихатының аппараты" коммуналдық мемлекеттік мекемесінің (бұдан әрі – мәслихат аппараты) "Б" корпусы мемлекеттік әкімшілік қызметшілерінің қызметін бағалаудың тәртібін айқындайды.</w:t>
      </w:r>
    </w:p>
    <w:bookmarkEnd w:id="5"/>
    <w:bookmarkStart w:name="z16" w:id="6"/>
    <w:p>
      <w:pPr>
        <w:spacing w:after="0"/>
        <w:ind w:left="0"/>
        <w:jc w:val="both"/>
      </w:pPr>
      <w:r>
        <w:rPr>
          <w:rFonts w:ascii="Times New Roman"/>
          <w:b w:val="false"/>
          <w:i w:val="false"/>
          <w:color w:val="000000"/>
          <w:sz w:val="28"/>
        </w:rPr>
        <w:t>
      2. Осы Әдістемеде пайдаланылатын негізгі ұғымдар:</w:t>
      </w:r>
    </w:p>
    <w:bookmarkEnd w:id="6"/>
    <w:bookmarkStart w:name="z17" w:id="7"/>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 – Айыртау аудандық мәслихатының төрағасы;</w:t>
      </w:r>
    </w:p>
    <w:bookmarkEnd w:id="7"/>
    <w:bookmarkStart w:name="z18" w:id="8"/>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 – мәслихат аппаратының басшысы;</w:t>
      </w:r>
    </w:p>
    <w:bookmarkEnd w:id="8"/>
    <w:bookmarkStart w:name="z19" w:id="9"/>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9"/>
    <w:bookmarkStart w:name="z20" w:id="10"/>
    <w:p>
      <w:pPr>
        <w:spacing w:after="0"/>
        <w:ind w:left="0"/>
        <w:jc w:val="both"/>
      </w:pPr>
      <w:r>
        <w:rPr>
          <w:rFonts w:ascii="Times New Roman"/>
          <w:b w:val="false"/>
          <w:i w:val="false"/>
          <w:color w:val="000000"/>
          <w:sz w:val="28"/>
        </w:rPr>
        <w:t>
      4) мәслихат аппаратының басшысы – Е-2 санатының "Б" корпусының мемлекеттік әкімшілік қызметшісі;</w:t>
      </w:r>
    </w:p>
    <w:bookmarkEnd w:id="10"/>
    <w:bookmarkStart w:name="z21" w:id="11"/>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bookmarkEnd w:id="11"/>
    <w:bookmarkStart w:name="z22" w:id="12"/>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2"/>
    <w:bookmarkStart w:name="z23" w:id="13"/>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оның ішінде ұлттық жобаларға, "А" корпусы қызметшісінің келісіміне қолжеткізуге немесе мемлекеттік орган қызметінің тиімділігін арттыруға бағытталған көрсеткіштер;</w:t>
      </w:r>
    </w:p>
    <w:bookmarkEnd w:id="13"/>
    <w:bookmarkStart w:name="z24" w:id="14"/>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4"/>
    <w:bookmarkStart w:name="z25" w:id="15"/>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5"/>
    <w:bookmarkStart w:name="z26" w:id="16"/>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түзету ықтималдығы және бекіту үшін бағалаушы адамдардың кездесулері;</w:t>
      </w:r>
    </w:p>
    <w:bookmarkEnd w:id="16"/>
    <w:bookmarkStart w:name="z27" w:id="17"/>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7"/>
    <w:bookmarkStart w:name="z28" w:id="18"/>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8"/>
    <w:bookmarkStart w:name="z29" w:id="19"/>
    <w:p>
      <w:pPr>
        <w:spacing w:after="0"/>
        <w:ind w:left="0"/>
        <w:jc w:val="both"/>
      </w:pPr>
      <w:r>
        <w:rPr>
          <w:rFonts w:ascii="Times New Roman"/>
          <w:b w:val="false"/>
          <w:i w:val="false"/>
          <w:color w:val="000000"/>
          <w:sz w:val="28"/>
        </w:rPr>
        <w:t>
      Бағалау бағаланатын адамның санатына байланысты НМИ қолжеткізу нәтижелері, саралау және 360 әдістері нәтижелерінің негізінде жүргізіледі.</w:t>
      </w:r>
    </w:p>
    <w:bookmarkEnd w:id="19"/>
    <w:bookmarkStart w:name="z30" w:id="20"/>
    <w:p>
      <w:pPr>
        <w:spacing w:after="0"/>
        <w:ind w:left="0"/>
        <w:jc w:val="both"/>
      </w:pPr>
      <w:r>
        <w:rPr>
          <w:rFonts w:ascii="Times New Roman"/>
          <w:b w:val="false"/>
          <w:i w:val="false"/>
          <w:color w:val="000000"/>
          <w:sz w:val="28"/>
        </w:rPr>
        <w:t>
      4. НМИ қолжеткізу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0"/>
    <w:bookmarkStart w:name="z31" w:id="21"/>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1"/>
    <w:bookmarkStart w:name="z32" w:id="22"/>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2"/>
    <w:bookmarkStart w:name="z33" w:id="23"/>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3"/>
    <w:bookmarkStart w:name="z34" w:id="24"/>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4"/>
    <w:bookmarkStart w:name="z35" w:id="25"/>
    <w:p>
      <w:pPr>
        <w:spacing w:after="0"/>
        <w:ind w:left="0"/>
        <w:jc w:val="both"/>
      </w:pPr>
      <w:r>
        <w:rPr>
          <w:rFonts w:ascii="Times New Roman"/>
          <w:b w:val="false"/>
          <w:i w:val="false"/>
          <w:color w:val="000000"/>
          <w:sz w:val="28"/>
        </w:rPr>
        <w:t>
      "Функционалдық міндеттерін тиімді атқарады",</w:t>
      </w:r>
    </w:p>
    <w:bookmarkEnd w:id="25"/>
    <w:bookmarkStart w:name="z36" w:id="26"/>
    <w:p>
      <w:pPr>
        <w:spacing w:after="0"/>
        <w:ind w:left="0"/>
        <w:jc w:val="both"/>
      </w:pPr>
      <w:r>
        <w:rPr>
          <w:rFonts w:ascii="Times New Roman"/>
          <w:b w:val="false"/>
          <w:i w:val="false"/>
          <w:color w:val="000000"/>
          <w:sz w:val="28"/>
        </w:rPr>
        <w:t>
      "Функционалдық міндеттерін тиісті түрде атқарады",</w:t>
      </w:r>
    </w:p>
    <w:bookmarkEnd w:id="26"/>
    <w:bookmarkStart w:name="z37" w:id="27"/>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7"/>
    <w:bookmarkStart w:name="z38" w:id="28"/>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8"/>
    <w:bookmarkStart w:name="z39" w:id="29"/>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сәйкескеледі.</w:t>
      </w:r>
    </w:p>
    <w:bookmarkEnd w:id="29"/>
    <w:bookmarkStart w:name="z40" w:id="30"/>
    <w:p>
      <w:pPr>
        <w:spacing w:after="0"/>
        <w:ind w:left="0"/>
        <w:jc w:val="both"/>
      </w:pPr>
      <w:r>
        <w:rPr>
          <w:rFonts w:ascii="Times New Roman"/>
          <w:b w:val="false"/>
          <w:i w:val="false"/>
          <w:color w:val="000000"/>
          <w:sz w:val="28"/>
        </w:rPr>
        <w:t>
      8. НМИ қолжеткізу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0"/>
    <w:bookmarkStart w:name="z41" w:id="31"/>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1"/>
    <w:bookmarkStart w:name="z42" w:id="32"/>
    <w:p>
      <w:pPr>
        <w:spacing w:after="0"/>
        <w:ind w:left="0"/>
        <w:jc w:val="both"/>
      </w:pPr>
      <w:r>
        <w:rPr>
          <w:rFonts w:ascii="Times New Roman"/>
          <w:b w:val="false"/>
          <w:i w:val="false"/>
          <w:color w:val="000000"/>
          <w:sz w:val="28"/>
        </w:rPr>
        <w:t>
      10. Бағалауды ұйымдастырушылық сүйемелдеуді функционалдық міндеттеріне кадрлық мәселелерді жүргізу кіретін мәслихат аппаратының "Б" корпусы қызметшісі – кадр мәселелері және депутаттармен жұмысы жөніндегі бас маманы (бұдан әрі – кадрлар жөніндегі бас маман), соның ішінде ақпараттық жүйе арқылы қамтамасыз етеді.</w:t>
      </w:r>
    </w:p>
    <w:bookmarkEnd w:id="32"/>
    <w:bookmarkStart w:name="z43" w:id="33"/>
    <w:p>
      <w:pPr>
        <w:spacing w:after="0"/>
        <w:ind w:left="0"/>
        <w:jc w:val="both"/>
      </w:pPr>
      <w:r>
        <w:rPr>
          <w:rFonts w:ascii="Times New Roman"/>
          <w:b w:val="false"/>
          <w:i w:val="false"/>
          <w:color w:val="000000"/>
          <w:sz w:val="28"/>
        </w:rPr>
        <w:t>
      Бұл ретте кадрлар жөніндегі бас маман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3"/>
    <w:bookmarkStart w:name="z44" w:id="34"/>
    <w:p>
      <w:pPr>
        <w:spacing w:after="0"/>
        <w:ind w:left="0"/>
        <w:jc w:val="both"/>
      </w:pPr>
      <w:r>
        <w:rPr>
          <w:rFonts w:ascii="Times New Roman"/>
          <w:b w:val="false"/>
          <w:i w:val="false"/>
          <w:color w:val="000000"/>
          <w:sz w:val="28"/>
        </w:rPr>
        <w:t>
      11. Кадрлар жөніндегі бас маман бағаланатын қызметшіні бағалау нәтижелері 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4"/>
    <w:bookmarkStart w:name="z45" w:id="35"/>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5"/>
    <w:bookmarkStart w:name="z46" w:id="36"/>
    <w:p>
      <w:pPr>
        <w:spacing w:after="0"/>
        <w:ind w:left="0"/>
        <w:jc w:val="both"/>
      </w:pPr>
      <w:r>
        <w:rPr>
          <w:rFonts w:ascii="Times New Roman"/>
          <w:b w:val="false"/>
          <w:i w:val="false"/>
          <w:color w:val="000000"/>
          <w:sz w:val="28"/>
        </w:rPr>
        <w:t>
      13. Мемлекеттік қызметші калибрлеу сессиясының шешіміне Қазақстан Республикасының Әкімшілік рәсімдік-процестік кодекспен белгіленген тәртіпте шағымдана алады.</w:t>
      </w:r>
    </w:p>
    <w:bookmarkEnd w:id="36"/>
    <w:bookmarkStart w:name="z47" w:id="37"/>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мәслихат аппаратында кадрлар жөніндегі бас маманда, сондай-ақ техникалық мүмкіндік болған кезде ақпараттық жүйеде сақталады.</w:t>
      </w:r>
    </w:p>
    <w:bookmarkEnd w:id="37"/>
    <w:bookmarkStart w:name="z48" w:id="38"/>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38"/>
    <w:bookmarkStart w:name="z49" w:id="39"/>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кадрлар жөніндегі бас маманы қарастырады.</w:t>
      </w:r>
    </w:p>
    <w:bookmarkEnd w:id="39"/>
    <w:bookmarkStart w:name="z50" w:id="40"/>
    <w:p>
      <w:pPr>
        <w:spacing w:after="0"/>
        <w:ind w:left="0"/>
        <w:jc w:val="both"/>
      </w:pPr>
      <w:r>
        <w:rPr>
          <w:rFonts w:ascii="Times New Roman"/>
          <w:b w:val="false"/>
          <w:i w:val="false"/>
          <w:color w:val="000000"/>
          <w:sz w:val="28"/>
        </w:rPr>
        <w:t>
      17. Бағалаушы адам мыналарға жауапты болады:</w:t>
      </w:r>
    </w:p>
    <w:bookmarkEnd w:id="40"/>
    <w:bookmarkStart w:name="z51" w:id="41"/>
    <w:p>
      <w:pPr>
        <w:spacing w:after="0"/>
        <w:ind w:left="0"/>
        <w:jc w:val="both"/>
      </w:pPr>
      <w:r>
        <w:rPr>
          <w:rFonts w:ascii="Times New Roman"/>
          <w:b w:val="false"/>
          <w:i w:val="false"/>
          <w:color w:val="000000"/>
          <w:sz w:val="28"/>
        </w:rPr>
        <w:t>
      1) мәслихат аппараты жұмысының есептік кезеңдегі жалпы нәтижесі жөнінде бағаланушы адамдардың назарына жеткізу;</w:t>
      </w:r>
    </w:p>
    <w:bookmarkEnd w:id="41"/>
    <w:bookmarkStart w:name="z52" w:id="42"/>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2"/>
    <w:bookmarkStart w:name="z53" w:id="43"/>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3"/>
    <w:bookmarkStart w:name="z54" w:id="44"/>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4"/>
    <w:bookmarkStart w:name="z55" w:id="45"/>
    <w:p>
      <w:pPr>
        <w:spacing w:after="0"/>
        <w:ind w:left="0"/>
        <w:jc w:val="both"/>
      </w:pPr>
      <w:r>
        <w:rPr>
          <w:rFonts w:ascii="Times New Roman"/>
          <w:b w:val="false"/>
          <w:i w:val="false"/>
          <w:color w:val="000000"/>
          <w:sz w:val="28"/>
        </w:rPr>
        <w:t>
      18. Бағаланатын адам мыналарға жауапты болады:</w:t>
      </w:r>
    </w:p>
    <w:bookmarkEnd w:id="45"/>
    <w:bookmarkStart w:name="z56" w:id="46"/>
    <w:p>
      <w:pPr>
        <w:spacing w:after="0"/>
        <w:ind w:left="0"/>
        <w:jc w:val="both"/>
      </w:pPr>
      <w:r>
        <w:rPr>
          <w:rFonts w:ascii="Times New Roman"/>
          <w:b w:val="false"/>
          <w:i w:val="false"/>
          <w:color w:val="000000"/>
          <w:sz w:val="28"/>
        </w:rPr>
        <w:t>
      1) олардың НМИ қойылған міндеттерді орындау дәрежесіне жүйелі мониторинг жүргізу;</w:t>
      </w:r>
    </w:p>
    <w:bookmarkEnd w:id="46"/>
    <w:bookmarkStart w:name="z57" w:id="47"/>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7"/>
    <w:bookmarkStart w:name="z58" w:id="48"/>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8"/>
    <w:bookmarkStart w:name="z59" w:id="49"/>
    <w:p>
      <w:pPr>
        <w:spacing w:after="0"/>
        <w:ind w:left="0"/>
        <w:jc w:val="both"/>
      </w:pPr>
      <w:r>
        <w:rPr>
          <w:rFonts w:ascii="Times New Roman"/>
          <w:b w:val="false"/>
          <w:i w:val="false"/>
          <w:color w:val="000000"/>
          <w:sz w:val="28"/>
        </w:rPr>
        <w:t>
      19. Кадрлар жөніндегі бас маман мыналарға жауапты болады:</w:t>
      </w:r>
    </w:p>
    <w:bookmarkEnd w:id="49"/>
    <w:bookmarkStart w:name="z60" w:id="50"/>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0"/>
    <w:bookmarkStart w:name="z61" w:id="51"/>
    <w:p>
      <w:pPr>
        <w:spacing w:after="0"/>
        <w:ind w:left="0"/>
        <w:jc w:val="both"/>
      </w:pPr>
      <w:r>
        <w:rPr>
          <w:rFonts w:ascii="Times New Roman"/>
          <w:b w:val="false"/>
          <w:i w:val="false"/>
          <w:color w:val="000000"/>
          <w:sz w:val="28"/>
        </w:rPr>
        <w:t>
      2) НМИ уақтылы талдау мен келісу;</w:t>
      </w:r>
    </w:p>
    <w:bookmarkEnd w:id="51"/>
    <w:bookmarkStart w:name="z62" w:id="52"/>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2"/>
    <w:bookmarkStart w:name="z63" w:id="53"/>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3"/>
    <w:bookmarkStart w:name="z64" w:id="54"/>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4"/>
    <w:bookmarkStart w:name="z65" w:id="55"/>
    <w:p>
      <w:pPr>
        <w:spacing w:after="0"/>
        <w:ind w:left="0"/>
        <w:jc w:val="both"/>
      </w:pPr>
      <w:r>
        <w:rPr>
          <w:rFonts w:ascii="Times New Roman"/>
          <w:b w:val="false"/>
          <w:i w:val="false"/>
          <w:color w:val="000000"/>
          <w:sz w:val="28"/>
        </w:rPr>
        <w:t>
      20. Бағалау нәтижелері бағаланатын адамға, бағалаушы адамға, кадрлар жөніндегі бас маманға және калибрлеу сессияларының қатысушыларына ғана белгілі болуы мүмкін.</w:t>
      </w:r>
    </w:p>
    <w:bookmarkEnd w:id="55"/>
    <w:bookmarkStart w:name="z66" w:id="56"/>
    <w:p>
      <w:pPr>
        <w:spacing w:after="0"/>
        <w:ind w:left="0"/>
        <w:jc w:val="left"/>
      </w:pPr>
      <w:r>
        <w:rPr>
          <w:rFonts w:ascii="Times New Roman"/>
          <w:b/>
          <w:i w:val="false"/>
          <w:color w:val="000000"/>
        </w:rPr>
        <w:t xml:space="preserve"> 2-тарау. Мәслихат аппаратының басшысын НМИ Қол жеткізуі бойынша бағалау тәртібі</w:t>
      </w:r>
    </w:p>
    <w:bookmarkEnd w:id="56"/>
    <w:bookmarkStart w:name="z67" w:id="57"/>
    <w:p>
      <w:pPr>
        <w:spacing w:after="0"/>
        <w:ind w:left="0"/>
        <w:jc w:val="both"/>
      </w:pPr>
      <w:r>
        <w:rPr>
          <w:rFonts w:ascii="Times New Roman"/>
          <w:b w:val="false"/>
          <w:i w:val="false"/>
          <w:color w:val="000000"/>
          <w:sz w:val="28"/>
        </w:rPr>
        <w:t>
      21 Мәслихат аппаратының басшысыныңқ ызметін бағалау НМИ жетістіктерін бағалау әдісі негізінде жүзеге асырылады.</w:t>
      </w:r>
    </w:p>
    <w:bookmarkEnd w:id="57"/>
    <w:bookmarkStart w:name="z68" w:id="58"/>
    <w:p>
      <w:pPr>
        <w:spacing w:after="0"/>
        <w:ind w:left="0"/>
        <w:jc w:val="both"/>
      </w:pPr>
      <w:r>
        <w:rPr>
          <w:rFonts w:ascii="Times New Roman"/>
          <w:b w:val="false"/>
          <w:i w:val="false"/>
          <w:color w:val="000000"/>
          <w:sz w:val="28"/>
        </w:rPr>
        <w:t>
      22. НМИ-ды бағалаушы адаммен кадрлар жөніндегі бас маманның келісімімен Бұйрықтың 2-қосымшасының 1-қосымшасына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58"/>
    <w:bookmarkStart w:name="z69" w:id="5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59"/>
    <w:bookmarkStart w:name="z70" w:id="60"/>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кадрлар жөніндегі бас маманы жеке жұмыс жоспарының ақпараттық жүйеде (техникалық мүмкіндік болған жағдайда) орналастырылуын қамтамасыз етеді.</w:t>
      </w:r>
    </w:p>
    <w:bookmarkEnd w:id="60"/>
    <w:bookmarkStart w:name="z71" w:id="61"/>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1"/>
    <w:bookmarkStart w:name="z72" w:id="62"/>
    <w:p>
      <w:pPr>
        <w:spacing w:after="0"/>
        <w:ind w:left="0"/>
        <w:jc w:val="both"/>
      </w:pPr>
      <w:r>
        <w:rPr>
          <w:rFonts w:ascii="Times New Roman"/>
          <w:b w:val="false"/>
          <w:i w:val="false"/>
          <w:color w:val="000000"/>
          <w:sz w:val="28"/>
        </w:rPr>
        <w:t>
      Мәслихат аппараты басшысының НМИ қол жеткізуін бағалауды бағалаушы адам 5-тармақта белгіленген мерзімдерде жүргізеді.</w:t>
      </w:r>
    </w:p>
    <w:bookmarkEnd w:id="62"/>
    <w:bookmarkStart w:name="z73" w:id="63"/>
    <w:p>
      <w:pPr>
        <w:spacing w:after="0"/>
        <w:ind w:left="0"/>
        <w:jc w:val="both"/>
      </w:pPr>
      <w:r>
        <w:rPr>
          <w:rFonts w:ascii="Times New Roman"/>
          <w:b w:val="false"/>
          <w:i w:val="false"/>
          <w:color w:val="000000"/>
          <w:sz w:val="28"/>
        </w:rPr>
        <w:t>
      Бұл ретте, мәліметтердің шынайылығын қамтамасыз ету мақсатында кадрлар жөніндегі бас маманы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3"/>
    <w:bookmarkStart w:name="z74" w:id="64"/>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4"/>
    <w:bookmarkStart w:name="z75" w:id="65"/>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5"/>
    <w:bookmarkStart w:name="z76" w:id="66"/>
    <w:p>
      <w:pPr>
        <w:spacing w:after="0"/>
        <w:ind w:left="0"/>
        <w:jc w:val="both"/>
      </w:pPr>
      <w:r>
        <w:rPr>
          <w:rFonts w:ascii="Times New Roman"/>
          <w:b w:val="false"/>
          <w:i w:val="false"/>
          <w:color w:val="000000"/>
          <w:sz w:val="28"/>
        </w:rPr>
        <w:t>
      1) нақты (күтілетін оң өзгерістер көрсетіле отырып қолжеткізуге тиісті нәтиже анық белгіленеді);</w:t>
      </w:r>
    </w:p>
    <w:bookmarkEnd w:id="66"/>
    <w:bookmarkStart w:name="z77" w:id="67"/>
    <w:p>
      <w:pPr>
        <w:spacing w:after="0"/>
        <w:ind w:left="0"/>
        <w:jc w:val="both"/>
      </w:pPr>
      <w:r>
        <w:rPr>
          <w:rFonts w:ascii="Times New Roman"/>
          <w:b w:val="false"/>
          <w:i w:val="false"/>
          <w:color w:val="000000"/>
          <w:sz w:val="28"/>
        </w:rPr>
        <w:t>
      2) өлшемді (НМИ жетістіктерін өлшеу үшін нақты өлшем шарттар белгіленеді);</w:t>
      </w:r>
    </w:p>
    <w:bookmarkEnd w:id="67"/>
    <w:bookmarkStart w:name="z78" w:id="68"/>
    <w:p>
      <w:pPr>
        <w:spacing w:after="0"/>
        <w:ind w:left="0"/>
        <w:jc w:val="both"/>
      </w:pPr>
      <w:r>
        <w:rPr>
          <w:rFonts w:ascii="Times New Roman"/>
          <w:b w:val="false"/>
          <w:i w:val="false"/>
          <w:color w:val="000000"/>
          <w:sz w:val="28"/>
        </w:rPr>
        <w:t>
      3) қол жетімді (НМИ қолда бар ресурстарды, құзыреттер мен шектеулерді ескере отырып белгіленеді);</w:t>
      </w:r>
    </w:p>
    <w:bookmarkEnd w:id="68"/>
    <w:bookmarkStart w:name="z79" w:id="69"/>
    <w:p>
      <w:pPr>
        <w:spacing w:after="0"/>
        <w:ind w:left="0"/>
        <w:jc w:val="both"/>
      </w:pPr>
      <w:r>
        <w:rPr>
          <w:rFonts w:ascii="Times New Roman"/>
          <w:b w:val="false"/>
          <w:i w:val="false"/>
          <w:color w:val="000000"/>
          <w:sz w:val="28"/>
        </w:rPr>
        <w:t>
      4) уақытпен шектеулі (бағаланатын кезең ішінде НМИ қолжеткізу мерзімі белгіленеді) болуы;</w:t>
      </w:r>
    </w:p>
    <w:bookmarkEnd w:id="69"/>
    <w:bookmarkStart w:name="z80" w:id="70"/>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құжаттар.</w:t>
      </w:r>
    </w:p>
    <w:bookmarkEnd w:id="70"/>
    <w:bookmarkStart w:name="z81" w:id="71"/>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1"/>
    <w:bookmarkStart w:name="z82" w:id="72"/>
    <w:p>
      <w:pPr>
        <w:spacing w:after="0"/>
        <w:ind w:left="0"/>
        <w:jc w:val="both"/>
      </w:pPr>
      <w:r>
        <w:rPr>
          <w:rFonts w:ascii="Times New Roman"/>
          <w:b w:val="false"/>
          <w:i w:val="false"/>
          <w:color w:val="000000"/>
          <w:sz w:val="28"/>
        </w:rPr>
        <w:t>
      26. Ақпараттық жүйе немесе ол болмаған жағдайда кадрлар жөніндегі бас маман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72"/>
    <w:bookmarkStart w:name="z83" w:id="73"/>
    <w:p>
      <w:pPr>
        <w:spacing w:after="0"/>
        <w:ind w:left="0"/>
        <w:jc w:val="both"/>
      </w:pPr>
      <w:r>
        <w:rPr>
          <w:rFonts w:ascii="Times New Roman"/>
          <w:b w:val="false"/>
          <w:i w:val="false"/>
          <w:color w:val="000000"/>
          <w:sz w:val="28"/>
        </w:rPr>
        <w:t>
      27. Ақпараттық жүйемен немесе ол болмаған жағдайда кадрлар жөніндегі бас маман ресімделген бағалау парағын бағалаушы адамға қарау үшін жолдайды.</w:t>
      </w:r>
    </w:p>
    <w:bookmarkEnd w:id="73"/>
    <w:bookmarkStart w:name="z84" w:id="74"/>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Бұйрықтың 2-қосымшасының 2-қосымшасына сәйкес нысан бойынша бағалау парағының тиісті бағанында (0-ден 5-ке дейін) баға қояды.</w:t>
      </w:r>
    </w:p>
    <w:bookmarkEnd w:id="74"/>
    <w:bookmarkStart w:name="z85" w:id="75"/>
    <w:p>
      <w:pPr>
        <w:spacing w:after="0"/>
        <w:ind w:left="0"/>
        <w:jc w:val="both"/>
      </w:pPr>
      <w:r>
        <w:rPr>
          <w:rFonts w:ascii="Times New Roman"/>
          <w:b w:val="false"/>
          <w:i w:val="false"/>
          <w:color w:val="000000"/>
          <w:sz w:val="28"/>
        </w:rPr>
        <w:t>
      Бағаларды қою кезінде бағалаушы адам Бұйрықтың 2-қосымшасының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75"/>
    <w:bookmarkStart w:name="z86" w:id="76"/>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6"/>
    <w:bookmarkStart w:name="z87" w:id="77"/>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7"/>
    <w:bookmarkStart w:name="z88" w:id="78"/>
    <w:p>
      <w:pPr>
        <w:spacing w:after="0"/>
        <w:ind w:left="0"/>
        <w:jc w:val="both"/>
      </w:pPr>
      <w:r>
        <w:rPr>
          <w:rFonts w:ascii="Times New Roman"/>
          <w:b w:val="false"/>
          <w:i w:val="false"/>
          <w:color w:val="000000"/>
          <w:sz w:val="28"/>
        </w:rPr>
        <w:t>
      29. "Б" корпусының қызметшілерін саралау әдісі бойынша бағалауды мәслихат аппаратының басшысы Бұйрықтың 2-қосымшасының4-қосымшасына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8"/>
    <w:bookmarkStart w:name="z89" w:id="79"/>
    <w:p>
      <w:pPr>
        <w:spacing w:after="0"/>
        <w:ind w:left="0"/>
        <w:jc w:val="both"/>
      </w:pPr>
      <w:r>
        <w:rPr>
          <w:rFonts w:ascii="Times New Roman"/>
          <w:b w:val="false"/>
          <w:i w:val="false"/>
          <w:color w:val="000000"/>
          <w:sz w:val="28"/>
        </w:rPr>
        <w:t>
      30. Ақпараттық жүйе немесе ол болмаған жағдайда кадрлар жөніндегі бас маманы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79"/>
    <w:bookmarkStart w:name="z90" w:id="80"/>
    <w:p>
      <w:pPr>
        <w:spacing w:after="0"/>
        <w:ind w:left="0"/>
        <w:jc w:val="both"/>
      </w:pPr>
      <w:r>
        <w:rPr>
          <w:rFonts w:ascii="Times New Roman"/>
          <w:b w:val="false"/>
          <w:i w:val="false"/>
          <w:color w:val="000000"/>
          <w:sz w:val="28"/>
        </w:rPr>
        <w:t>
      31. Ақпараттық жүйе арқылы немесе ол болмаған жағдайда кадрлар жөніндегі бас маманымен бағалаушы адамға бағалау парағы жіберіледі.</w:t>
      </w:r>
    </w:p>
    <w:bookmarkEnd w:id="80"/>
    <w:bookmarkStart w:name="z91" w:id="81"/>
    <w:p>
      <w:pPr>
        <w:spacing w:after="0"/>
        <w:ind w:left="0"/>
        <w:jc w:val="both"/>
      </w:pPr>
      <w:r>
        <w:rPr>
          <w:rFonts w:ascii="Times New Roman"/>
          <w:b w:val="false"/>
          <w:i w:val="false"/>
          <w:color w:val="000000"/>
          <w:sz w:val="28"/>
        </w:rPr>
        <w:t>
      Бағалаушы адам Бұйрықтың 2-қосымшасының 4-қосымшасына сәйкес нысан бойынша бағалау парағының тиісті бағанында баға (0-ден 5-ке дейін) қояды.</w:t>
      </w:r>
    </w:p>
    <w:bookmarkEnd w:id="81"/>
    <w:bookmarkStart w:name="z92" w:id="82"/>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деңгейімен орындалған жұмыстың көлемі мен күрделілігін ескере отырып, мынадай параметрлер бойынша айқындалады:</w:t>
      </w:r>
    </w:p>
    <w:bookmarkEnd w:id="82"/>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4-тарау. 360 әдісі бойынша бағалау тәртібі</w:t>
      </w:r>
    </w:p>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Мәслихат аппаратының басшысы үшін 360 әдісі бойынша бағалау Бұйрықтың 2-қосымшасының 5-қосымшасына сәйкес нысан бойынша, "Б" корпусының қызметшілері үшін Бұйрықтың 2-қосымшасының 6-қосымшасына сәйкес нысан бойынша жүргізіледі.</w:t>
      </w:r>
    </w:p>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мәслихат аппаратының басшысы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кадрлар жөніндегі бас маманы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бірдеңгейде және олармен өзара тығыз жұмыс істейтін адамдар.</w:t>
      </w:r>
    </w:p>
    <w:p>
      <w:pPr>
        <w:spacing w:after="0"/>
        <w:ind w:left="0"/>
        <w:jc w:val="both"/>
      </w:pPr>
      <w:r>
        <w:rPr>
          <w:rFonts w:ascii="Times New Roman"/>
          <w:b w:val="false"/>
          <w:i w:val="false"/>
          <w:color w:val="000000"/>
          <w:sz w:val="28"/>
        </w:rPr>
        <w:t>
      36. Кадрлар жөніндегі бас маман 360 әдісі бойынша бағалау процесін басқарады, жеке есептерді жасайды және Бұйрықтың 2-қосымшасының 7 және 8-қосымшаларына сәйкес нысандағы 360 бағалау нәтижелері бойынша кері байланыс ұсынуды ұйымдастырады. Кадрлар жөніндегі бас маманымен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оның құрамын бекітеді.</w:t>
      </w:r>
    </w:p>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13-тармағында көзделген тәртіппен өткізіледі.</w:t>
      </w:r>
    </w:p>
    <w:p>
      <w:pPr>
        <w:spacing w:after="0"/>
        <w:ind w:left="0"/>
        <w:jc w:val="both"/>
      </w:pPr>
      <w:r>
        <w:rPr>
          <w:rFonts w:ascii="Times New Roman"/>
          <w:b w:val="false"/>
          <w:i w:val="false"/>
          <w:color w:val="000000"/>
          <w:sz w:val="28"/>
        </w:rPr>
        <w:t>
      40. Кадрлар жөніндегі бас маман калибрлеу сессиясының қызметін ұйымдастырады.</w:t>
      </w:r>
    </w:p>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қолдауын емес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Кадрлар жөніндегі бас маманы хаттамаға қол қойылған күннен бастап үш жұмыс күні 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Айыртау ауданы мәслихатының аппараты" коммуналдық мемлекеттік мекемесінің "Б" корпусы мемлекеттік әкімшілік қызметшілерінің қызметін бағалаудың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101" w:id="83"/>
    <w:p>
      <w:pPr>
        <w:spacing w:after="0"/>
        <w:ind w:left="0"/>
        <w:jc w:val="left"/>
      </w:pPr>
      <w:r>
        <w:rPr>
          <w:rFonts w:ascii="Times New Roman"/>
          <w:b/>
          <w:i w:val="false"/>
          <w:color w:val="000000"/>
        </w:rPr>
        <w:t xml:space="preserve"> "Б" корпусы мемлекеттік әкімшілік қызметшісінің жеке жұмыс жоспары ____________________________ жыл (жеке жоспар құрастырылатын кезең)</w:t>
      </w:r>
    </w:p>
    <w:bookmarkEnd w:id="83"/>
    <w:bookmarkStart w:name="z102" w:id="84"/>
    <w:p>
      <w:pPr>
        <w:spacing w:after="0"/>
        <w:ind w:left="0"/>
        <w:jc w:val="both"/>
      </w:pPr>
      <w:r>
        <w:rPr>
          <w:rFonts w:ascii="Times New Roman"/>
          <w:b w:val="false"/>
          <w:i w:val="false"/>
          <w:color w:val="000000"/>
          <w:sz w:val="28"/>
        </w:rPr>
        <w:t xml:space="preserve">
      Қызметшінің тегі, аты, әкесінің аты (болған жағдайда): _____________________ </w:t>
      </w:r>
    </w:p>
    <w:bookmarkEnd w:id="84"/>
    <w:bookmarkStart w:name="z103" w:id="85"/>
    <w:p>
      <w:pPr>
        <w:spacing w:after="0"/>
        <w:ind w:left="0"/>
        <w:jc w:val="both"/>
      </w:pPr>
      <w:r>
        <w:rPr>
          <w:rFonts w:ascii="Times New Roman"/>
          <w:b w:val="false"/>
          <w:i w:val="false"/>
          <w:color w:val="000000"/>
          <w:sz w:val="28"/>
        </w:rPr>
        <w:t>
      Қызметшінің лауазымы: _______________________________________________</w:t>
      </w:r>
    </w:p>
    <w:bookmarkEnd w:id="85"/>
    <w:bookmarkStart w:name="z104" w:id="86"/>
    <w:p>
      <w:pPr>
        <w:spacing w:after="0"/>
        <w:ind w:left="0"/>
        <w:jc w:val="both"/>
      </w:pPr>
      <w:r>
        <w:rPr>
          <w:rFonts w:ascii="Times New Roman"/>
          <w:b w:val="false"/>
          <w:i w:val="false"/>
          <w:color w:val="000000"/>
          <w:sz w:val="28"/>
        </w:rPr>
        <w:t>
      Қызметшінің құрылымдық бөлімшесінің атауы: ___________________________</w:t>
      </w:r>
    </w:p>
    <w:bookmarkEnd w:id="86"/>
    <w:bookmarkStart w:name="z105" w:id="87"/>
    <w:p>
      <w:pPr>
        <w:spacing w:after="0"/>
        <w:ind w:left="0"/>
        <w:jc w:val="both"/>
      </w:pPr>
      <w:r>
        <w:rPr>
          <w:rFonts w:ascii="Times New Roman"/>
          <w:b w:val="false"/>
          <w:i w:val="false"/>
          <w:color w:val="000000"/>
          <w:sz w:val="28"/>
        </w:rPr>
        <w:t>
      ____________________________________________________________________</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қай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 w:id="88"/>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88"/>
    <w:bookmarkStart w:name="z107" w:id="89"/>
    <w:p>
      <w:pPr>
        <w:spacing w:after="0"/>
        <w:ind w:left="0"/>
        <w:jc w:val="both"/>
      </w:pPr>
      <w:r>
        <w:rPr>
          <w:rFonts w:ascii="Times New Roman"/>
          <w:b w:val="false"/>
          <w:i w:val="false"/>
          <w:color w:val="000000"/>
          <w:sz w:val="28"/>
        </w:rPr>
        <w:t>
      Қызметші Тікелей басшы ___________________________ ___________________________ (тегі, аты-жөнінің бірінші әріптері) (тегі, аты-жөнінің бірінші әріптері) күні _____________________ күні _______________________ қолы ____________________ қолы ____________________</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Айыртау ауданы мәслихатының аппараты" коммуналдық мемлекеттік мекемесінің "Б" корпусы мемлекеттік әкімшілік қызметшілерінің қызметін бағалаудың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116" w:id="90"/>
    <w:p>
      <w:pPr>
        <w:spacing w:after="0"/>
        <w:ind w:left="0"/>
        <w:jc w:val="left"/>
      </w:pPr>
      <w:r>
        <w:rPr>
          <w:rFonts w:ascii="Times New Roman"/>
          <w:b/>
          <w:i w:val="false"/>
          <w:color w:val="000000"/>
        </w:rPr>
        <w:t xml:space="preserve"> НМИ бойынша бағалау парағы</w:t>
      </w:r>
    </w:p>
    <w:bookmarkEnd w:id="90"/>
    <w:bookmarkStart w:name="z117" w:id="91"/>
    <w:p>
      <w:pPr>
        <w:spacing w:after="0"/>
        <w:ind w:left="0"/>
        <w:jc w:val="left"/>
      </w:pPr>
      <w:r>
        <w:rPr>
          <w:rFonts w:ascii="Times New Roman"/>
          <w:b/>
          <w:i w:val="false"/>
          <w:color w:val="000000"/>
        </w:rPr>
        <w:t xml:space="preserve"> __________________________________________________ (Т.А.Ә., бағаланатын тұлғаның лауазымы) ________________________ (бағаланатын кезең)</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 w:id="92"/>
    <w:p>
      <w:pPr>
        <w:spacing w:after="0"/>
        <w:ind w:left="0"/>
        <w:jc w:val="both"/>
      </w:pPr>
      <w:r>
        <w:rPr>
          <w:rFonts w:ascii="Times New Roman"/>
          <w:b w:val="false"/>
          <w:i w:val="false"/>
          <w:color w:val="000000"/>
          <w:sz w:val="28"/>
        </w:rPr>
        <w:t>
      Бағалау нәтижесі _______________________________________________________ (қанағаттанарлықсыз, қанағаттанарлық, тиімді, өте жақсы)</w:t>
      </w:r>
    </w:p>
    <w:bookmarkEnd w:id="92"/>
    <w:bookmarkStart w:name="z119" w:id="93"/>
    <w:p>
      <w:pPr>
        <w:spacing w:after="0"/>
        <w:ind w:left="0"/>
        <w:jc w:val="both"/>
      </w:pPr>
      <w:r>
        <w:rPr>
          <w:rFonts w:ascii="Times New Roman"/>
          <w:b w:val="false"/>
          <w:i w:val="false"/>
          <w:color w:val="000000"/>
          <w:sz w:val="28"/>
        </w:rPr>
        <w:t>
      Қызметші Тікелей басшы ___________________________ ___________________________ (тегі, аты-жөнінің бірінші әріптері) (тегі, аты-жөнінің бірінші әріптері) күні _____________________ күні _______________________ қолы ____________________ қолы ____________________</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Айыртау ауданы мәслихатының аппараты" коммуналдық мемлекеттік мекемесінің "Б" корпусы мемлекеттік әкімшілік қызметшілерінің қызметін бағалаудың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2" w:id="94"/>
    <w:p>
      <w:pPr>
        <w:spacing w:after="0"/>
        <w:ind w:left="0"/>
        <w:jc w:val="left"/>
      </w:pPr>
      <w:r>
        <w:rPr>
          <w:rFonts w:ascii="Times New Roman"/>
          <w:b/>
          <w:i w:val="false"/>
          <w:color w:val="000000"/>
        </w:rPr>
        <w:t xml:space="preserve"> Құзыреттер бойынша бағалау парағы</w:t>
      </w:r>
    </w:p>
    <w:bookmarkEnd w:id="94"/>
    <w:bookmarkStart w:name="z123" w:id="95"/>
    <w:p>
      <w:pPr>
        <w:spacing w:after="0"/>
        <w:ind w:left="0"/>
        <w:jc w:val="left"/>
      </w:pPr>
      <w:r>
        <w:rPr>
          <w:rFonts w:ascii="Times New Roman"/>
          <w:b/>
          <w:i w:val="false"/>
          <w:color w:val="000000"/>
        </w:rPr>
        <w:t xml:space="preserve"> _________________ жыл (бағаланатын жыл)</w:t>
      </w:r>
    </w:p>
    <w:bookmarkEnd w:id="95"/>
    <w:bookmarkStart w:name="z124" w:id="96"/>
    <w:p>
      <w:pPr>
        <w:spacing w:after="0"/>
        <w:ind w:left="0"/>
        <w:jc w:val="both"/>
      </w:pPr>
      <w:r>
        <w:rPr>
          <w:rFonts w:ascii="Times New Roman"/>
          <w:b w:val="false"/>
          <w:i w:val="false"/>
          <w:color w:val="000000"/>
          <w:sz w:val="28"/>
        </w:rPr>
        <w:t>
      Қызметшінің тегі, аты, әкесінің аты (болған жағдайда): _____________________</w:t>
      </w:r>
    </w:p>
    <w:bookmarkEnd w:id="96"/>
    <w:bookmarkStart w:name="z125" w:id="97"/>
    <w:p>
      <w:pPr>
        <w:spacing w:after="0"/>
        <w:ind w:left="0"/>
        <w:jc w:val="both"/>
      </w:pPr>
      <w:r>
        <w:rPr>
          <w:rFonts w:ascii="Times New Roman"/>
          <w:b w:val="false"/>
          <w:i w:val="false"/>
          <w:color w:val="000000"/>
          <w:sz w:val="28"/>
        </w:rPr>
        <w:t>
      Қызметшінің лауазымы: _______________________________________________</w:t>
      </w:r>
    </w:p>
    <w:bookmarkEnd w:id="97"/>
    <w:bookmarkStart w:name="z126" w:id="98"/>
    <w:p>
      <w:pPr>
        <w:spacing w:after="0"/>
        <w:ind w:left="0"/>
        <w:jc w:val="both"/>
      </w:pPr>
      <w:r>
        <w:rPr>
          <w:rFonts w:ascii="Times New Roman"/>
          <w:b w:val="false"/>
          <w:i w:val="false"/>
          <w:color w:val="000000"/>
          <w:sz w:val="28"/>
        </w:rPr>
        <w:t>
      Қызметшінің құрылымдық бөлімшесінің атауы: ___________________________</w:t>
      </w:r>
    </w:p>
    <w:bookmarkEnd w:id="98"/>
    <w:bookmarkStart w:name="z127" w:id="99"/>
    <w:p>
      <w:pPr>
        <w:spacing w:after="0"/>
        <w:ind w:left="0"/>
        <w:jc w:val="both"/>
      </w:pPr>
      <w:r>
        <w:rPr>
          <w:rFonts w:ascii="Times New Roman"/>
          <w:b w:val="false"/>
          <w:i w:val="false"/>
          <w:color w:val="000000"/>
          <w:sz w:val="28"/>
        </w:rPr>
        <w:t>
      ____________________________________________________________________</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 w:id="100"/>
    <w:p>
      <w:pPr>
        <w:spacing w:after="0"/>
        <w:ind w:left="0"/>
        <w:jc w:val="both"/>
      </w:pPr>
      <w:r>
        <w:rPr>
          <w:rFonts w:ascii="Times New Roman"/>
          <w:b w:val="false"/>
          <w:i w:val="false"/>
          <w:color w:val="000000"/>
          <w:sz w:val="28"/>
        </w:rPr>
        <w:t xml:space="preserve">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 </w:t>
      </w:r>
    </w:p>
    <w:bookmarkEnd w:id="100"/>
    <w:bookmarkStart w:name="z129" w:id="101"/>
    <w:p>
      <w:pPr>
        <w:spacing w:after="0"/>
        <w:ind w:left="0"/>
        <w:jc w:val="both"/>
      </w:pPr>
      <w:r>
        <w:rPr>
          <w:rFonts w:ascii="Times New Roman"/>
          <w:b w:val="false"/>
          <w:i w:val="false"/>
          <w:color w:val="000000"/>
          <w:sz w:val="28"/>
        </w:rPr>
        <w:t>
      Қызметші Тікелей басшы ___________________________ ___________________________ (тегі, аты-жөнінің бірінші әріптері) (тегі, аты-жөнінің бірінші әріптері) күні _____________________ күні _______________________ қолы ____________________ қолы ____________________</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Айыртау ауданы мәслихатының аппараты" коммуналдық мемлекеттік мекемесінің "Б" корпусы мемлекеттік әкімшілік қызметшілерінің қызметін бағалаудың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2" w:id="102"/>
    <w:p>
      <w:pPr>
        <w:spacing w:after="0"/>
        <w:ind w:left="0"/>
        <w:jc w:val="left"/>
      </w:pPr>
      <w:r>
        <w:rPr>
          <w:rFonts w:ascii="Times New Roman"/>
          <w:b/>
          <w:i w:val="false"/>
          <w:color w:val="000000"/>
        </w:rPr>
        <w:t xml:space="preserve"> Құзыреттердің мінез-құлық индикаторлары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3"/>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4"/>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5"/>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Өлшеулі уақыт жағдайында жұмыс жасай алады;</w:t>
            </w:r>
          </w:p>
          <w:p>
            <w:pPr>
              <w:spacing w:after="20"/>
              <w:ind w:left="20"/>
              <w:jc w:val="both"/>
            </w:pPr>
            <w:r>
              <w:rPr>
                <w:rFonts w:ascii="Times New Roman"/>
                <w:b w:val="false"/>
                <w:i w:val="false"/>
                <w:color w:val="000000"/>
                <w:sz w:val="20"/>
              </w:rPr>
              <w:t>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6"/>
          <w:p>
            <w:pPr>
              <w:spacing w:after="20"/>
              <w:ind w:left="20"/>
              <w:jc w:val="both"/>
            </w:pPr>
            <w:r>
              <w:rPr>
                <w:rFonts w:ascii="Times New Roman"/>
                <w:b w:val="false"/>
                <w:i w:val="false"/>
                <w:color w:val="000000"/>
                <w:sz w:val="20"/>
              </w:rPr>
              <w:t>
Тапсырмаларды жүйесіз орындайды;</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07"/>
          <w:p>
            <w:pPr>
              <w:spacing w:after="20"/>
              <w:ind w:left="20"/>
              <w:jc w:val="both"/>
            </w:pPr>
            <w:r>
              <w:rPr>
                <w:rFonts w:ascii="Times New Roman"/>
                <w:b w:val="false"/>
                <w:i w:val="false"/>
                <w:color w:val="000000"/>
                <w:sz w:val="20"/>
              </w:rPr>
              <w:t>
Ұжымда сенімді қарым-қатынас орнатады;</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08"/>
          <w:p>
            <w:pPr>
              <w:spacing w:after="20"/>
              <w:ind w:left="20"/>
              <w:jc w:val="both"/>
            </w:pPr>
            <w:r>
              <w:rPr>
                <w:rFonts w:ascii="Times New Roman"/>
                <w:b w:val="false"/>
                <w:i w:val="false"/>
                <w:color w:val="000000"/>
                <w:sz w:val="20"/>
              </w:rPr>
              <w:t>
Ұжымда өзара сенімсіз қарым-қатынас орнатады;</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09"/>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0"/>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мемлекеттік органдар мен ұйымдардың өкілдерімен және әріптестерімен өзара әрекеттеспейді;</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11"/>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 қажетті ақпараттарды жинауды ұйымдастырады;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қабылдаудағы тәсілдерді ұжыммен талқылайды;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12"/>
          <w:p>
            <w:pPr>
              <w:spacing w:after="20"/>
              <w:ind w:left="20"/>
              <w:jc w:val="both"/>
            </w:pPr>
            <w:r>
              <w:rPr>
                <w:rFonts w:ascii="Times New Roman"/>
                <w:b w:val="false"/>
                <w:i w:val="false"/>
                <w:color w:val="000000"/>
                <w:sz w:val="20"/>
              </w:rPr>
              <w:t>
Бөлімше қызметін ұйымдастыруда тапсырмаларды дұрыс бөле алмайды;</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 қажетті ақпараттарды жинауды сирек ұйымдастырады;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13"/>
          <w:p>
            <w:pPr>
              <w:spacing w:after="20"/>
              <w:ind w:left="20"/>
              <w:jc w:val="both"/>
            </w:pPr>
            <w:r>
              <w:rPr>
                <w:rFonts w:ascii="Times New Roman"/>
                <w:b w:val="false"/>
                <w:i w:val="false"/>
                <w:color w:val="000000"/>
                <w:sz w:val="20"/>
              </w:rPr>
              <w:t>
Қажетті мәліметтерді таба алады;</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Мүмкін болатын қауіптерді ескере отырып, мәселелерді шешудің бірнеше жолын ұсынады;</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14"/>
          <w:p>
            <w:pPr>
              <w:spacing w:after="20"/>
              <w:ind w:left="20"/>
              <w:jc w:val="both"/>
            </w:pPr>
            <w:r>
              <w:rPr>
                <w:rFonts w:ascii="Times New Roman"/>
                <w:b w:val="false"/>
                <w:i w:val="false"/>
                <w:color w:val="000000"/>
                <w:sz w:val="20"/>
              </w:rPr>
              <w:t>
Қажетті мәліметтерді таба алмайды;</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Мүмкін болатын қауіптерді ескермейді немесе мәселелерді шешудің альтернативасын ұсынбайды;</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15"/>
          <w:p>
            <w:pPr>
              <w:spacing w:after="20"/>
              <w:ind w:left="20"/>
              <w:jc w:val="both"/>
            </w:pPr>
            <w:r>
              <w:rPr>
                <w:rFonts w:ascii="Times New Roman"/>
                <w:b w:val="false"/>
                <w:i w:val="false"/>
                <w:color w:val="000000"/>
                <w:sz w:val="20"/>
              </w:rPr>
              <w:t>
Сапалы қызмет көрсету жөніндегі жұмыстарды ұйымдастырады және туындаған мәселелерді шешеді;</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16"/>
          <w:p>
            <w:pPr>
              <w:spacing w:after="20"/>
              <w:ind w:left="20"/>
              <w:jc w:val="both"/>
            </w:pPr>
            <w:r>
              <w:rPr>
                <w:rFonts w:ascii="Times New Roman"/>
                <w:b w:val="false"/>
                <w:i w:val="false"/>
                <w:color w:val="000000"/>
                <w:sz w:val="20"/>
              </w:rPr>
              <w:t>
Сапалы қызмет көрсету жөніндегі жұмыстарды ұйымдастырмайды және туындаған мәселелерді шешпейді;</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17"/>
          <w:p>
            <w:pPr>
              <w:spacing w:after="20"/>
              <w:ind w:left="20"/>
              <w:jc w:val="both"/>
            </w:pPr>
            <w:r>
              <w:rPr>
                <w:rFonts w:ascii="Times New Roman"/>
                <w:b w:val="false"/>
                <w:i w:val="false"/>
                <w:color w:val="000000"/>
                <w:sz w:val="20"/>
              </w:rPr>
              <w:t>
Сыпайы және тілектестікпен қызмет көрсетеді;</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18"/>
          <w:p>
            <w:pPr>
              <w:spacing w:after="20"/>
              <w:ind w:left="20"/>
              <w:jc w:val="both"/>
            </w:pPr>
            <w:r>
              <w:rPr>
                <w:rFonts w:ascii="Times New Roman"/>
                <w:b w:val="false"/>
                <w:i w:val="false"/>
                <w:color w:val="000000"/>
                <w:sz w:val="20"/>
              </w:rPr>
              <w:t>
Қызмет алушыға дөрекілік және немқұрайлылық білдіреді;</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19"/>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20"/>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21"/>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22"/>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23"/>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24"/>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25"/>
          <w:p>
            <w:pPr>
              <w:spacing w:after="20"/>
              <w:ind w:left="20"/>
              <w:jc w:val="both"/>
            </w:pPr>
            <w:r>
              <w:rPr>
                <w:rFonts w:ascii="Times New Roman"/>
                <w:b w:val="false"/>
                <w:i w:val="false"/>
                <w:color w:val="000000"/>
                <w:sz w:val="20"/>
              </w:rPr>
              <w:t>
Жұмысты жақсарту жөнінде ұсыныстар енгізеді;</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Оларды енгізудің жаңа бағыттары мен әдістерін үйренеді;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 -өзі бақылайды;</w:t>
            </w:r>
          </w:p>
          <w:p>
            <w:pPr>
              <w:spacing w:after="20"/>
              <w:ind w:left="20"/>
              <w:jc w:val="both"/>
            </w:pPr>
            <w:r>
              <w:rPr>
                <w:rFonts w:ascii="Times New Roman"/>
                <w:b w:val="false"/>
                <w:i w:val="false"/>
                <w:color w:val="000000"/>
                <w:sz w:val="20"/>
              </w:rPr>
              <w:t>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26"/>
          <w:p>
            <w:pPr>
              <w:spacing w:after="20"/>
              <w:ind w:left="20"/>
              <w:jc w:val="both"/>
            </w:pPr>
            <w:r>
              <w:rPr>
                <w:rFonts w:ascii="Times New Roman"/>
                <w:b w:val="false"/>
                <w:i w:val="false"/>
                <w:color w:val="000000"/>
                <w:sz w:val="20"/>
              </w:rPr>
              <w:t>
Жұмыстың қолданыстағы рәсімдері мен әдістерін ұстанады;</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27"/>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Мақсатқа жету үшін өзінің құзыреттерін дамытады және оларды бағыныстыларда дамыту үшін шаралар қабылдайды;</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28"/>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Мақсатқа жету үшін өзінің және бағыныстыларының құзыреттерін дамытпайды;</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29"/>
          <w:p>
            <w:pPr>
              <w:spacing w:after="20"/>
              <w:ind w:left="20"/>
              <w:jc w:val="both"/>
            </w:pPr>
            <w:r>
              <w:rPr>
                <w:rFonts w:ascii="Times New Roman"/>
                <w:b w:val="false"/>
                <w:i w:val="false"/>
                <w:color w:val="000000"/>
                <w:sz w:val="20"/>
              </w:rPr>
              <w:t>
Жаңа білімдер мен технологияларға қызығушылық танытады;</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30"/>
          <w:p>
            <w:pPr>
              <w:spacing w:after="20"/>
              <w:ind w:left="20"/>
              <w:jc w:val="both"/>
            </w:pPr>
            <w:r>
              <w:rPr>
                <w:rFonts w:ascii="Times New Roman"/>
                <w:b w:val="false"/>
                <w:i w:val="false"/>
                <w:color w:val="000000"/>
                <w:sz w:val="20"/>
              </w:rPr>
              <w:t>
Жаңа білімдер мен технологияларға қызығушылық танытпайды;</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31"/>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Ұжымның мүддесін өз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Жұмыста табандылық танытады;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32"/>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Өз мүддесін ұжым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Жұмыста табандылық танытпайды;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33"/>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Өзінің жұмысын адал орындайды;</w:t>
            </w:r>
          </w:p>
          <w:p>
            <w:pPr>
              <w:spacing w:after="20"/>
              <w:ind w:left="20"/>
              <w:jc w:val="both"/>
            </w:pPr>
            <w:r>
              <w:rPr>
                <w:rFonts w:ascii="Times New Roman"/>
                <w:b w:val="false"/>
                <w:i w:val="false"/>
                <w:color w:val="000000"/>
                <w:sz w:val="20"/>
              </w:rPr>
              <w:t>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34"/>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Өзінің жұмысын орындау барысында немқұрайлылық білдіреді;</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Айыртау ауданы мәслихатының аппараты" коммуналдық мемлекеттік мекемесінің "Б" корпусы мемлекеттік әкімшілік қызметшілерінің қызметін бағалаудың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222" w:id="135"/>
    <w:p>
      <w:pPr>
        <w:spacing w:after="0"/>
        <w:ind w:left="0"/>
        <w:jc w:val="left"/>
      </w:pPr>
      <w:r>
        <w:rPr>
          <w:rFonts w:ascii="Times New Roman"/>
          <w:b/>
          <w:i w:val="false"/>
          <w:color w:val="000000"/>
        </w:rPr>
        <w:t xml:space="preserve"> Бағалау жөніндегі комиссия отырысының хаттамасы</w:t>
      </w:r>
    </w:p>
    <w:bookmarkEnd w:id="135"/>
    <w:bookmarkStart w:name="z223" w:id="136"/>
    <w:p>
      <w:pPr>
        <w:spacing w:after="0"/>
        <w:ind w:left="0"/>
        <w:jc w:val="left"/>
      </w:pPr>
      <w:r>
        <w:rPr>
          <w:rFonts w:ascii="Times New Roman"/>
          <w:b/>
          <w:i w:val="false"/>
          <w:color w:val="000000"/>
        </w:rPr>
        <w:t xml:space="preserve"> ____________________________________________________________________ (мемлекеттік органның атауы) ____________________________________________________________________ бағалау мерзімі жыл)</w:t>
      </w:r>
    </w:p>
    <w:bookmarkEnd w:id="136"/>
    <w:bookmarkStart w:name="z224" w:id="137"/>
    <w:p>
      <w:pPr>
        <w:spacing w:after="0"/>
        <w:ind w:left="0"/>
        <w:jc w:val="left"/>
      </w:pPr>
      <w:r>
        <w:rPr>
          <w:rFonts w:ascii="Times New Roman"/>
          <w:b/>
          <w:i w:val="false"/>
          <w:color w:val="000000"/>
        </w:rPr>
        <w:t xml:space="preserve"> Бағалау нәтижелері</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 w:id="138"/>
    <w:p>
      <w:pPr>
        <w:spacing w:after="0"/>
        <w:ind w:left="0"/>
        <w:jc w:val="both"/>
      </w:pPr>
      <w:r>
        <w:rPr>
          <w:rFonts w:ascii="Times New Roman"/>
          <w:b w:val="false"/>
          <w:i w:val="false"/>
          <w:color w:val="000000"/>
          <w:sz w:val="28"/>
        </w:rPr>
        <w:t>
      Комиссия қорытындысы: ______________________________________________</w:t>
      </w:r>
    </w:p>
    <w:bookmarkEnd w:id="138"/>
    <w:bookmarkStart w:name="z226" w:id="139"/>
    <w:p>
      <w:pPr>
        <w:spacing w:after="0"/>
        <w:ind w:left="0"/>
        <w:jc w:val="both"/>
      </w:pPr>
      <w:r>
        <w:rPr>
          <w:rFonts w:ascii="Times New Roman"/>
          <w:b w:val="false"/>
          <w:i w:val="false"/>
          <w:color w:val="000000"/>
          <w:sz w:val="28"/>
        </w:rPr>
        <w:t>
      Тексерілді: Комиссияның хатшысы: ____________________________ Күні: ____________ (тегі, аты-жөні, қолы) Комиссияның төрағасы: ____________________________ Күні: ____________ (тегі, аты-жөні, қолы) Комиссияның мүшесі: _____________________________ Күні: ____________ (тегі, аты-жөні, қолы)</w:t>
      </w:r>
    </w:p>
    <w:bookmarkEnd w:id="1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