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1e7a" w14:textId="c451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Арықбалық ауылдық округінің бюджетін бекіту туралы" Айыртау аудандық мәслихатының 2021жылғы 28 желтоқсандағы № 7-13-13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20 шiлдедегi № 7-19-6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Арықбалық ауылдық округінің бюджетін бекіту туралы" Айыртау аудандық мәслихатының 2021 жылғы 28 желтоқсандағы № 7-13-13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Айыртау ауданы Арықбалық ауылдық округінің бюджеті осы шешімге тиісінше 1, 2 және 3 қосымшаларға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137 312,4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128 824,4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142 892,4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-5 580,0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–5 580,0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5 580,0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ауылдық округ бюджетінде республикалық бюджеттен нысаналы трансферттер 672,0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республикалық бюджеттен нысаналы трансферттердің бөлуі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2022-2024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ауылдық округ бюджетінде аудандық бюджеттен нысаналы трансферттер 26 982,4 мың теңге сомасында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2022-2024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 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7-3- тармағымен толықтырылсын: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"7-3. 2022 жылға арналған Қазақстан Республикасының Ұлттық қорынан берілетін кепілдендірілген трансферт есебінен нысаналы трансферттер 1 224,0 мың теңге сомасында ескерілсін.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2022-2024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 7-19-6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 № 7-13-13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Арықбалық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