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91eb" w14:textId="6759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Қаратал ауылдық округінің бюджетін бекіту туралы" Айыртау аудандық мәслихатының 2021 жылғы 28 желтоқсандағы № 7-13-20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Қаратал ауылдық округінің бюджетін бекіту туралы" Айыртау аудандық мәслихатының 2021 жылғы 28 желтоқсандағы № 7-13-20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36 326,6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35 176,6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36 596,6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–270,0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ауылдық округ бюджетінде республикалық бюджеттен нысаналы трансферттер 501,0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18 360,6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2022 жылға арналған Қазақстан Республикасының Ұлттық қорынан берілетін кепілдендірілген трансферт есебінен нысаналы трансферттер 884,0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бөлінуі 2022-2024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Қаратал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