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2e93" w14:textId="91e2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Айыртау ауданы Украин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28 желтоқсандағы № 7-23-29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Айыртау ауданы Украин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100 779,2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92 279,2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101 859,0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-1 079,8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1 079,8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8-6-16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 бюджетінің кірістері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бюджеттік субвенциялардың көлемі 32 795,0 мың теңге сомасында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бюджеттен ауылдық округ бюджетіне берілетін нысаналы трансферттер 21 304,9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Украин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аудандық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8-6-16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2023 жылға арналған облыстық бюджеттен ауылдық округ бюджетіне берілетін нысаналы трансферттер 38 179,3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2023-2025 жылдарға арналған Украин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Айыртау аудандық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8-6-16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Украин ауылдық округінің бюджеті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8-6-16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Украин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Украин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қосымшамен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