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4a414" w14:textId="bf4a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Ғабит Мүсірепов атындағы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ұсыну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2022 жылғы 27 желтоқсандағы № 24-6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Ұлттық экономика министрінің 2023 жылғы 29 маусымдағы </w:t>
      </w:r>
      <w:r>
        <w:rPr>
          <w:rFonts w:ascii="Times New Roman"/>
          <w:b w:val="false"/>
          <w:i w:val="false"/>
          <w:color w:val="000000"/>
          <w:sz w:val="28"/>
        </w:rPr>
        <w:t>№ 126</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бұйрығына (Нормативтік құқықтық актілерді мемлекеттік тіркеу тізілімінде № 32927 тіркелген), Қазақстан Республикасы Ұлтық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бұйрығына (Нормативтік құқықтық актілерді мемлекеттік тіркеу тізілімінде № 9946 тіркелген) сәйкес.</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Ғабит Мүсірепов атындағы аудан мәслихатының 22.08.2023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2023 жылы Ғабит Мүсірепов атындағы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Қазақстан Республикасының "Қазақстан Республикасының мемлекеттік қызметі туралы" Заңының 56-бабы </w:t>
      </w:r>
      <w:r>
        <w:rPr>
          <w:rFonts w:ascii="Times New Roman"/>
          <w:b w:val="false"/>
          <w:i w:val="false"/>
          <w:color w:val="000000"/>
          <w:sz w:val="28"/>
        </w:rPr>
        <w:t>12-тармағында</w:t>
      </w:r>
      <w:r>
        <w:rPr>
          <w:rFonts w:ascii="Times New Roman"/>
          <w:b w:val="false"/>
          <w:i w:val="false"/>
          <w:color w:val="000000"/>
          <w:sz w:val="28"/>
        </w:rPr>
        <w:t xml:space="preserve"> көзделген шектеулерді ескере отырып:</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ұсынылсын.</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 және 2023 жылғы 1 қаңтардан бастап туындаған құқықтық қатынастарға таратылады.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