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b43c" w14:textId="be4b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экономика және қаржы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15 маусымдағы № 144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18 бабы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Есіл ауданы әкімдігінің экономика және қаржы бөлімі" коммуналдық мемлекеттік мекемесі туралы Ереже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экономика және қаржы бөлімі" коммуналдық мемлекеттік мекемесі қамтамасыз етсін: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жиырма күнтізбелік күн ішінде ресми жариялау үшін және Қазақстан Республикасының нормативтік құқықтық актілерінің Эталондық бақылау банкіне тіркеу үшін Қазақстан Республикасы Әділет министрлігінің "Қазақстан Республикасының Заңнама және құқықтык ақпарат институты" шаруашылық жүргізу құқығындағы республикалық мемлекеттік кәсіпорнының Солтүстік Қазақстан облысы бойынша филиалына қазақ және орыс тілдерінде электрондық түрде оның көшірмесін жіберуді;</w:t>
      </w:r>
    </w:p>
    <w:bookmarkEnd w:id="3"/>
    <w:bookmarkStart w:name="z8" w:id="4"/>
    <w:p>
      <w:pPr>
        <w:spacing w:after="0"/>
        <w:ind w:left="0"/>
        <w:jc w:val="both"/>
      </w:pPr>
      <w:r>
        <w:rPr>
          <w:rFonts w:ascii="Times New Roman"/>
          <w:b w:val="false"/>
          <w:i w:val="false"/>
          <w:color w:val="000000"/>
          <w:sz w:val="28"/>
        </w:rPr>
        <w:t>
      2) осы қаулыны ресми жариялаған соң Солтүстiк Қазақстан облысы Есiл ауданы әкімдігінің, "Солтүстік Қазақстан облысы Есіл ауданы әкімдігінің экономика және қаржы бөлімі" коммуналдық мемлекеттік мекемесінің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жоғарыда аталған Ережені тіркеу органында белгіленген заңнамалық тәртіпте тіркеуді жүргізуді.</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аудан әкімінің жетекшілік ететін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"Солтүстік Қазақстан облысы Есіл ауданы әкімдігінің экономика және қаржы бөлімі"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Есіл ауданы әкімдігінің экономика және қаржы бөлімі" коммуналдық мемлекеттік мекемесі, (бұдан әрі - Бөлім) экономика, бюджеттік жоспарлау және бюджетті атқару, аудандық бюджеттің атқарылуы бойынша бюджеттік есепті және есептілікті жүргізу салаларында басшылықты жүзеге асыратын,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ұсынатын, ауданның коммуналдық меншік объектілерін басқару қызметтерін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ведомстволары жоқ.</w:t>
      </w:r>
    </w:p>
    <w:bookmarkEnd w:id="11"/>
    <w:bookmarkStart w:name="z22" w:id="12"/>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"Сыбайлас жемқорлыққа қарсы іс-қимыл туралы" Қазақстан Республикасы Заңына, "Құқықтық актілер туралы" Қазақстан Республикасы Заңына,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4. Бөлім мемлекеттік мекеменің ұйымдастырушы-құқықтық формасында заңды тұлға болып табылады, Қазақстан Республикасының Мемлекеттік Елтаңба бейнесі бар мөрі және мемлекеттік тілде өз атауы бар бұрыштамасы, белгіленген үлгідегі бланктері, қазынашылық органдарында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шоттары бар.</w:t>
      </w:r>
    </w:p>
    <w:bookmarkEnd w:id="13"/>
    <w:bookmarkStart w:name="z24" w:id="14"/>
    <w:p>
      <w:pPr>
        <w:spacing w:after="0"/>
        <w:ind w:left="0"/>
        <w:jc w:val="both"/>
      </w:pPr>
      <w:r>
        <w:rPr>
          <w:rFonts w:ascii="Times New Roman"/>
          <w:b w:val="false"/>
          <w:i w:val="false"/>
          <w:color w:val="000000"/>
          <w:sz w:val="28"/>
        </w:rPr>
        <w:t>
      5. Бөлім азаматтық –құқықтық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Бөлім Қазақстан Республикасының бюджеттік және қаржылық заңдылығына сәйкес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құзыретінің мәселесі бойынша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 кодексімен, "Қазақстан Республикасындағы жергілікті мемлекеттік басқару және өзін-өзі басқару туралы" Қазақстан Республикасы Заңымен, "Қазақстан Республикасының мемлекеттік қызметі туралы" Қазақстан Республикасы Заңымен, "Құқықтық актілер туралы" Қазақстан Республикасы Заңымен қарастырылған, Бөлім басшысының бұйрықтарымен рәсімделген шешімдер қабылдайды.</w:t>
      </w:r>
    </w:p>
    <w:bookmarkEnd w:id="16"/>
    <w:bookmarkStart w:name="z27" w:id="17"/>
    <w:p>
      <w:pPr>
        <w:spacing w:after="0"/>
        <w:ind w:left="0"/>
        <w:jc w:val="both"/>
      </w:pPr>
      <w:r>
        <w:rPr>
          <w:rFonts w:ascii="Times New Roman"/>
          <w:b w:val="false"/>
          <w:i w:val="false"/>
          <w:color w:val="000000"/>
          <w:sz w:val="28"/>
        </w:rPr>
        <w:t>
      8. "Солтүстік Қазақстан облысы Есіл ауданы әкімдігінің экономика және қаржы бөлімі" КММ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7"/>
    <w:bookmarkStart w:name="z28" w:id="18"/>
    <w:p>
      <w:pPr>
        <w:spacing w:after="0"/>
        <w:ind w:left="0"/>
        <w:jc w:val="both"/>
      </w:pPr>
      <w:r>
        <w:rPr>
          <w:rFonts w:ascii="Times New Roman"/>
          <w:b w:val="false"/>
          <w:i w:val="false"/>
          <w:color w:val="000000"/>
          <w:sz w:val="28"/>
        </w:rPr>
        <w:t>
      9. "Солтүстік Қазақстан облысы Есіл ауданы әкімдігінің экономика және қаржы бөлімі" КММ заңды тұлғаның мекенжайы: индексі 150500, Қазақстан Республикасы, Солтүстік Қазақстан облысы, Есіл ауданы, Явленка ауылы, Иманов көшесі, 78А.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Есіл ауданы әкімдігінің 30.06.2023 </w:t>
      </w:r>
      <w:r>
        <w:rPr>
          <w:rFonts w:ascii="Times New Roman"/>
          <w:b w:val="false"/>
          <w:i w:val="false"/>
          <w:color w:val="000000"/>
          <w:sz w:val="28"/>
        </w:rPr>
        <w:t>№ 116</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19"/>
    <w:bookmarkStart w:name="z30" w:id="20"/>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кодексіне сәйкес республикалық және жергілікті бюджеттен, Қазақстан Республикасының Ұлттық банкінің бюджетінен (шығындар сметасы) жүзеге асырылады.</w:t>
      </w:r>
    </w:p>
    <w:bookmarkEnd w:id="20"/>
    <w:bookmarkStart w:name="z31" w:id="21"/>
    <w:p>
      <w:pPr>
        <w:spacing w:after="0"/>
        <w:ind w:left="0"/>
        <w:jc w:val="both"/>
      </w:pPr>
      <w:r>
        <w:rPr>
          <w:rFonts w:ascii="Times New Roman"/>
          <w:b w:val="false"/>
          <w:i w:val="false"/>
          <w:color w:val="000000"/>
          <w:sz w:val="28"/>
        </w:rPr>
        <w:t xml:space="preserve">
      12. Бөлімнің өкілеттіктері болып табылатын міндеттерді орындау затына кәсіпкерлік субъектілермен шарттық қатынасқа түсуге тыйым салынады. </w:t>
      </w:r>
    </w:p>
    <w:bookmarkEnd w:id="21"/>
    <w:bookmarkStart w:name="z32" w:id="22"/>
    <w:p>
      <w:pPr>
        <w:spacing w:after="0"/>
        <w:ind w:left="0"/>
        <w:jc w:val="both"/>
      </w:pPr>
      <w:r>
        <w:rPr>
          <w:rFonts w:ascii="Times New Roman"/>
          <w:b w:val="false"/>
          <w:i w:val="false"/>
          <w:color w:val="000000"/>
          <w:sz w:val="28"/>
        </w:rPr>
        <w:t>
      Егер Бөлімге қаржы және мемлекеттік басқару салаларында заңдылық актілермен кірістер әкелетін қызметті жүзеге асыру құқығы берілсе, онда алынған кірістер, егер Қазақстан Республикасының қаржы облысындағы заңнамасында басқалары белгіленбеген жағдайда мемлекеттік бюджетке жіберіледі.</w:t>
      </w:r>
    </w:p>
    <w:bookmarkEnd w:id="22"/>
    <w:bookmarkStart w:name="z33" w:id="23"/>
    <w:p>
      <w:pPr>
        <w:spacing w:after="0"/>
        <w:ind w:left="0"/>
        <w:jc w:val="left"/>
      </w:pPr>
      <w:r>
        <w:rPr>
          <w:rFonts w:ascii="Times New Roman"/>
          <w:b/>
          <w:i w:val="false"/>
          <w:color w:val="000000"/>
        </w:rPr>
        <w:t xml:space="preserve"> 2. Бөлімнің мақсаттары және өкілеттіктері</w:t>
      </w:r>
    </w:p>
    <w:bookmarkEnd w:id="23"/>
    <w:bookmarkStart w:name="z34" w:id="24"/>
    <w:p>
      <w:pPr>
        <w:spacing w:after="0"/>
        <w:ind w:left="0"/>
        <w:jc w:val="both"/>
      </w:pPr>
      <w:r>
        <w:rPr>
          <w:rFonts w:ascii="Times New Roman"/>
          <w:b w:val="false"/>
          <w:i w:val="false"/>
          <w:color w:val="000000"/>
          <w:sz w:val="28"/>
        </w:rPr>
        <w:t xml:space="preserve">
      13. Мақсаттары: </w:t>
      </w:r>
    </w:p>
    <w:bookmarkEnd w:id="24"/>
    <w:bookmarkStart w:name="z35" w:id="25"/>
    <w:p>
      <w:pPr>
        <w:spacing w:after="0"/>
        <w:ind w:left="0"/>
        <w:jc w:val="both"/>
      </w:pPr>
      <w:r>
        <w:rPr>
          <w:rFonts w:ascii="Times New Roman"/>
          <w:b w:val="false"/>
          <w:i w:val="false"/>
          <w:color w:val="000000"/>
          <w:sz w:val="28"/>
        </w:rPr>
        <w:t>
      1) аудан аумағында мемлекеттің бірыңғай экономикалық, бюджеттік және қаржылық саясатты жүзеге асыру;</w:t>
      </w:r>
    </w:p>
    <w:bookmarkEnd w:id="25"/>
    <w:bookmarkStart w:name="z36" w:id="26"/>
    <w:p>
      <w:pPr>
        <w:spacing w:after="0"/>
        <w:ind w:left="0"/>
        <w:jc w:val="both"/>
      </w:pPr>
      <w:r>
        <w:rPr>
          <w:rFonts w:ascii="Times New Roman"/>
          <w:b w:val="false"/>
          <w:i w:val="false"/>
          <w:color w:val="000000"/>
          <w:sz w:val="28"/>
        </w:rPr>
        <w:t>
      2) әлеуметтік-экономикалық реформаны іске асару мақсатында аудандық бюджетті жоспарлауды және атқаруды реттеу;</w:t>
      </w:r>
    </w:p>
    <w:bookmarkEnd w:id="26"/>
    <w:bookmarkStart w:name="z37" w:id="27"/>
    <w:p>
      <w:pPr>
        <w:spacing w:after="0"/>
        <w:ind w:left="0"/>
        <w:jc w:val="both"/>
      </w:pPr>
      <w:r>
        <w:rPr>
          <w:rFonts w:ascii="Times New Roman"/>
          <w:b w:val="false"/>
          <w:i w:val="false"/>
          <w:color w:val="000000"/>
          <w:sz w:val="28"/>
        </w:rPr>
        <w:t>
      3) ауданның бюджеттік қаражатын басқару және аудан әкімдігінің коммуналдық меншігінің объектілерін басқаруға қатысу;</w:t>
      </w:r>
    </w:p>
    <w:bookmarkEnd w:id="27"/>
    <w:bookmarkStart w:name="z38" w:id="28"/>
    <w:p>
      <w:pPr>
        <w:spacing w:after="0"/>
        <w:ind w:left="0"/>
        <w:jc w:val="both"/>
      </w:pPr>
      <w:r>
        <w:rPr>
          <w:rFonts w:ascii="Times New Roman"/>
          <w:b w:val="false"/>
          <w:i w:val="false"/>
          <w:color w:val="000000"/>
          <w:sz w:val="28"/>
        </w:rPr>
        <w:t>
      4) бюджеттік мониторингті жүргізу (бюджетті атқару көрсеткіштерін әрдайым, жүйелі жинау, қадағалау және талдау);</w:t>
      </w:r>
    </w:p>
    <w:bookmarkEnd w:id="28"/>
    <w:bookmarkStart w:name="z39" w:id="29"/>
    <w:p>
      <w:pPr>
        <w:spacing w:after="0"/>
        <w:ind w:left="0"/>
        <w:jc w:val="both"/>
      </w:pPr>
      <w:r>
        <w:rPr>
          <w:rFonts w:ascii="Times New Roman"/>
          <w:b w:val="false"/>
          <w:i w:val="false"/>
          <w:color w:val="000000"/>
          <w:sz w:val="28"/>
        </w:rPr>
        <w:t>
      5) аудандық бюджетті атқару бойынша бухгалтерлік және бюджеттік есепті, қаржылық және бюджеттік есептілікті жүргізу;</w:t>
      </w:r>
    </w:p>
    <w:bookmarkEnd w:id="29"/>
    <w:bookmarkStart w:name="z40" w:id="30"/>
    <w:p>
      <w:pPr>
        <w:spacing w:after="0"/>
        <w:ind w:left="0"/>
        <w:jc w:val="both"/>
      </w:pPr>
      <w:r>
        <w:rPr>
          <w:rFonts w:ascii="Times New Roman"/>
          <w:b w:val="false"/>
          <w:i w:val="false"/>
          <w:color w:val="000000"/>
          <w:sz w:val="28"/>
        </w:rPr>
        <w:t>
      6) ауданның әлеуметтік-экономикалық даму болжамын әзірлеу;</w:t>
      </w:r>
    </w:p>
    <w:bookmarkEnd w:id="30"/>
    <w:bookmarkStart w:name="z41" w:id="31"/>
    <w:p>
      <w:pPr>
        <w:spacing w:after="0"/>
        <w:ind w:left="0"/>
        <w:jc w:val="both"/>
      </w:pPr>
      <w:r>
        <w:rPr>
          <w:rFonts w:ascii="Times New Roman"/>
          <w:b w:val="false"/>
          <w:i w:val="false"/>
          <w:color w:val="000000"/>
          <w:sz w:val="28"/>
        </w:rPr>
        <w:t>
      7)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ұсыну;</w:t>
      </w:r>
    </w:p>
    <w:bookmarkEnd w:id="31"/>
    <w:bookmarkStart w:name="z42" w:id="32"/>
    <w:p>
      <w:pPr>
        <w:spacing w:after="0"/>
        <w:ind w:left="0"/>
        <w:jc w:val="both"/>
      </w:pPr>
      <w:r>
        <w:rPr>
          <w:rFonts w:ascii="Times New Roman"/>
          <w:b w:val="false"/>
          <w:i w:val="false"/>
          <w:color w:val="000000"/>
          <w:sz w:val="28"/>
        </w:rPr>
        <w:t>
      14. Өкілеттіктері:</w:t>
      </w:r>
    </w:p>
    <w:bookmarkEnd w:id="32"/>
    <w:bookmarkStart w:name="z43" w:id="33"/>
    <w:p>
      <w:pPr>
        <w:spacing w:after="0"/>
        <w:ind w:left="0"/>
        <w:jc w:val="both"/>
      </w:pPr>
      <w:r>
        <w:rPr>
          <w:rFonts w:ascii="Times New Roman"/>
          <w:b w:val="false"/>
          <w:i w:val="false"/>
          <w:color w:val="000000"/>
          <w:sz w:val="28"/>
        </w:rPr>
        <w:t>
      1) Құқықтары:</w:t>
      </w:r>
    </w:p>
    <w:bookmarkEnd w:id="33"/>
    <w:bookmarkStart w:name="z44" w:id="34"/>
    <w:p>
      <w:pPr>
        <w:spacing w:after="0"/>
        <w:ind w:left="0"/>
        <w:jc w:val="both"/>
      </w:pPr>
      <w:r>
        <w:rPr>
          <w:rFonts w:ascii="Times New Roman"/>
          <w:b w:val="false"/>
          <w:i w:val="false"/>
          <w:color w:val="000000"/>
          <w:sz w:val="28"/>
        </w:rPr>
        <w:t>
      Бюджет кодексімен, "Мемлекеттік мүлік туралы" Қазақстан Республикасының Заңымен,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Республикасының Ұлттық экономика министрінің 2014 жылғы 6 қарашадағы № 72 бұйрығымен қарастырылған бөлімнің құзыретіне жатқызылған қызметтерді жүзеге асыру үшін ақпаратты мемлекеттік органдардан, ұйымдардан және жеке тұлғалардан сұрауға және алуға;</w:t>
      </w:r>
    </w:p>
    <w:bookmarkEnd w:id="34"/>
    <w:bookmarkStart w:name="z45" w:id="35"/>
    <w:p>
      <w:pPr>
        <w:spacing w:after="0"/>
        <w:ind w:left="0"/>
        <w:jc w:val="both"/>
      </w:pPr>
      <w:r>
        <w:rPr>
          <w:rFonts w:ascii="Times New Roman"/>
          <w:b w:val="false"/>
          <w:i w:val="false"/>
          <w:color w:val="000000"/>
          <w:sz w:val="28"/>
        </w:rPr>
        <w:t>
      аудан бюджетін жоспарлау және орындау, сондай-ақ экономикалық тиімділікке және бекітілген аудандық бюджеттік бағдарламалардың (кіші бағдарламалардың) мақсатты орындалуына баға беру мәселелері бойынша Қазақстан Республикасының бюджеттік заңнамасы талаптарының бұзылу себептеріне баға беруге;</w:t>
      </w:r>
    </w:p>
    <w:bookmarkEnd w:id="35"/>
    <w:bookmarkStart w:name="z46" w:id="36"/>
    <w:p>
      <w:pPr>
        <w:spacing w:after="0"/>
        <w:ind w:left="0"/>
        <w:jc w:val="both"/>
      </w:pPr>
      <w:r>
        <w:rPr>
          <w:rFonts w:ascii="Times New Roman"/>
          <w:b w:val="false"/>
          <w:i w:val="false"/>
          <w:color w:val="000000"/>
          <w:sz w:val="28"/>
        </w:rPr>
        <w:t>
      ауданның коммуналдық меншігіндегі аудандық коммуналдық мүлікті, соның ішінде акционерлік қоғамдардың мемлекеттік акциялар пакетін (жауапкершіліктері шектеулі серіктестіктердің үлестерін) иемденуге, пайдалануға;</w:t>
      </w:r>
    </w:p>
    <w:bookmarkEnd w:id="36"/>
    <w:bookmarkStart w:name="z47" w:id="37"/>
    <w:p>
      <w:pPr>
        <w:spacing w:after="0"/>
        <w:ind w:left="0"/>
        <w:jc w:val="both"/>
      </w:pPr>
      <w:r>
        <w:rPr>
          <w:rFonts w:ascii="Times New Roman"/>
          <w:b w:val="false"/>
          <w:i w:val="false"/>
          <w:color w:val="000000"/>
          <w:sz w:val="28"/>
        </w:rPr>
        <w:t>
      Бөлімнің құқықтарын және мүдделерін қорғау бойынша барлық деңгейдегі сот органдарына шағымдануға, аудандық коммуналдық мүлікті иемдену, пайдалану және билік ету сұрақтары, Бөлім қызметінің сұрақтары бойынша Қазақстан Республикасы соттарында Бөлімнің мүддесін білдіруге;</w:t>
      </w:r>
    </w:p>
    <w:bookmarkEnd w:id="37"/>
    <w:bookmarkStart w:name="z48" w:id="38"/>
    <w:p>
      <w:pPr>
        <w:spacing w:after="0"/>
        <w:ind w:left="0"/>
        <w:jc w:val="both"/>
      </w:pPr>
      <w:r>
        <w:rPr>
          <w:rFonts w:ascii="Times New Roman"/>
          <w:b w:val="false"/>
          <w:i w:val="false"/>
          <w:color w:val="000000"/>
          <w:sz w:val="28"/>
        </w:rPr>
        <w:t>
      аудандық коммуналдық меншіктегі жекешелендіру объектілерін бағалау шығындарын қаржыландыру үшін қаражатты пайдалануға, аукциондарды, тендірлерді ұйымдастыру және өткізуге, жекешелендіруден кейінгі бақылауды жүргізуге, аудандық бюджетте қарастырылған қаражат есебінен заңды және жеке тұлғаларды сараптаушы және кеңес беруші ретінде шарт негізінде тартуға;</w:t>
      </w:r>
    </w:p>
    <w:bookmarkEnd w:id="38"/>
    <w:bookmarkStart w:name="z49" w:id="39"/>
    <w:p>
      <w:pPr>
        <w:spacing w:after="0"/>
        <w:ind w:left="0"/>
        <w:jc w:val="both"/>
      </w:pPr>
      <w:r>
        <w:rPr>
          <w:rFonts w:ascii="Times New Roman"/>
          <w:b w:val="false"/>
          <w:i w:val="false"/>
          <w:color w:val="000000"/>
          <w:sz w:val="28"/>
        </w:rPr>
        <w:t>
      шарттың талаптарын бұзғаны, соның ішінде аудандық коммуналдық меншік объектілерінің меншіктік жалға беру (жалдау) төлемін төлемегені немесе уақытында төлемегені үшін; жалға берілген объектіні тағайындалуна байланысты емес пайдаланғаны үшін, оны жалға берушінің келісімсіз субжалға бергені үшін, сондай-ақ жалға алушымен жалға берушінің келісімісіз оның ішінде орналасқан инженерлік жүйелерді және коммуникацияларды қайта жаңғарту, қайта жоспарлау немесе объектіні қайта жабдықтауды жүргізу; аудандық коммуналдық меншік объектілерін өтеусіз пайдалануға (ссуданы), сатып алу-сату, сенімгерлік басқару шарттарының талаптарын бұзғаны немесе орындамағаны үшін төлемақы және айыппұл есептеуге;</w:t>
      </w:r>
    </w:p>
    <w:bookmarkEnd w:id="39"/>
    <w:bookmarkStart w:name="z50" w:id="40"/>
    <w:p>
      <w:pPr>
        <w:spacing w:after="0"/>
        <w:ind w:left="0"/>
        <w:jc w:val="both"/>
      </w:pPr>
      <w:r>
        <w:rPr>
          <w:rFonts w:ascii="Times New Roman"/>
          <w:b w:val="false"/>
          <w:i w:val="false"/>
          <w:color w:val="000000"/>
          <w:sz w:val="28"/>
        </w:rPr>
        <w:t>
      2) Міндеттері:</w:t>
      </w:r>
    </w:p>
    <w:bookmarkEnd w:id="40"/>
    <w:bookmarkStart w:name="z51" w:id="41"/>
    <w:p>
      <w:pPr>
        <w:spacing w:after="0"/>
        <w:ind w:left="0"/>
        <w:jc w:val="both"/>
      </w:pPr>
      <w:r>
        <w:rPr>
          <w:rFonts w:ascii="Times New Roman"/>
          <w:b w:val="false"/>
          <w:i w:val="false"/>
          <w:color w:val="000000"/>
          <w:sz w:val="28"/>
        </w:rPr>
        <w:t>
      материалдарды және ақпараттарды заңды және жеке тұлғалардан бұл туралы ресми сұрау салу түскен жағдайда өз құзыреті шегінде ұсыну;</w:t>
      </w:r>
    </w:p>
    <w:bookmarkEnd w:id="41"/>
    <w:bookmarkStart w:name="z52" w:id="42"/>
    <w:p>
      <w:pPr>
        <w:spacing w:after="0"/>
        <w:ind w:left="0"/>
        <w:jc w:val="both"/>
      </w:pPr>
      <w:r>
        <w:rPr>
          <w:rFonts w:ascii="Times New Roman"/>
          <w:b w:val="false"/>
          <w:i w:val="false"/>
          <w:color w:val="000000"/>
          <w:sz w:val="28"/>
        </w:rPr>
        <w:t>
      нормативтік-құқықтық актілердің жобаларын әзірлеу;</w:t>
      </w:r>
    </w:p>
    <w:bookmarkEnd w:id="42"/>
    <w:bookmarkStart w:name="z53" w:id="43"/>
    <w:p>
      <w:pPr>
        <w:spacing w:after="0"/>
        <w:ind w:left="0"/>
        <w:jc w:val="both"/>
      </w:pPr>
      <w:r>
        <w:rPr>
          <w:rFonts w:ascii="Times New Roman"/>
          <w:b w:val="false"/>
          <w:i w:val="false"/>
          <w:color w:val="000000"/>
          <w:sz w:val="28"/>
        </w:rPr>
        <w:t>
      ауданның қаржылық қызметі, коммуналдық меншігі мәселелері бойынша барлық сот, мемлекеттік органдарда және басқа да ұйымдарда аудан әкімінің, әкімдігінің мүддесін білдіру;</w:t>
      </w:r>
    </w:p>
    <w:bookmarkEnd w:id="43"/>
    <w:bookmarkStart w:name="z54" w:id="44"/>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 Заңына, "Мемлекеттік қызметтер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сәйкес міндеттерді жүзеге асыру;</w:t>
      </w:r>
    </w:p>
    <w:bookmarkEnd w:id="44"/>
    <w:bookmarkStart w:name="z55" w:id="45"/>
    <w:p>
      <w:pPr>
        <w:spacing w:after="0"/>
        <w:ind w:left="0"/>
        <w:jc w:val="both"/>
      </w:pPr>
      <w:r>
        <w:rPr>
          <w:rFonts w:ascii="Times New Roman"/>
          <w:b w:val="false"/>
          <w:i w:val="false"/>
          <w:color w:val="000000"/>
          <w:sz w:val="28"/>
        </w:rPr>
        <w:t>
      15. Функциялары:</w:t>
      </w:r>
    </w:p>
    <w:bookmarkEnd w:id="45"/>
    <w:bookmarkStart w:name="z56" w:id="46"/>
    <w:p>
      <w:pPr>
        <w:spacing w:after="0"/>
        <w:ind w:left="0"/>
        <w:jc w:val="both"/>
      </w:pPr>
      <w:r>
        <w:rPr>
          <w:rFonts w:ascii="Times New Roman"/>
          <w:b w:val="false"/>
          <w:i w:val="false"/>
          <w:color w:val="000000"/>
          <w:sz w:val="28"/>
        </w:rPr>
        <w:t>
      1) Жергілікті бюджетке түсімдерді болжауға және үш жылдық кезеңге бюджетке кірістердің түсімдері саласында мемлекеттік саясаттың мақсаттары мен басымдылықтарын анықтауға қатысу;</w:t>
      </w:r>
    </w:p>
    <w:bookmarkEnd w:id="46"/>
    <w:p>
      <w:pPr>
        <w:spacing w:after="0"/>
        <w:ind w:left="0"/>
        <w:jc w:val="both"/>
      </w:pPr>
      <w:r>
        <w:rPr>
          <w:rFonts w:ascii="Times New Roman"/>
          <w:b w:val="false"/>
          <w:i w:val="false"/>
          <w:color w:val="000000"/>
          <w:sz w:val="28"/>
        </w:rPr>
        <w:t>
      2) аудандық бюджеттік бағдарламалардың, жоспарлы кезеңге жаңа бастамалардың лимиттері бойынша шығындардың лимиттерін айқындау және оны әкімшілерге жеткізу;</w:t>
      </w:r>
    </w:p>
    <w:bookmarkStart w:name="z58" w:id="47"/>
    <w:p>
      <w:pPr>
        <w:spacing w:after="0"/>
        <w:ind w:left="0"/>
        <w:jc w:val="both"/>
      </w:pPr>
      <w:r>
        <w:rPr>
          <w:rFonts w:ascii="Times New Roman"/>
          <w:b w:val="false"/>
          <w:i w:val="false"/>
          <w:color w:val="000000"/>
          <w:sz w:val="28"/>
        </w:rPr>
        <w:t>
      3) бюджеттік бағдарламалар әкімшілерінің бюджеттік өтінімдерін олардың Бюджеттік өтінімді жасау және ұсыну қағидаларының және Қазақстан Республикасының бюджет заңнамасының талаптарына сәйкестігін қарау;</w:t>
      </w:r>
    </w:p>
    <w:bookmarkEnd w:id="47"/>
    <w:bookmarkStart w:name="z59" w:id="48"/>
    <w:p>
      <w:pPr>
        <w:spacing w:after="0"/>
        <w:ind w:left="0"/>
        <w:jc w:val="both"/>
      </w:pPr>
      <w:r>
        <w:rPr>
          <w:rFonts w:ascii="Times New Roman"/>
          <w:b w:val="false"/>
          <w:i w:val="false"/>
          <w:color w:val="000000"/>
          <w:sz w:val="28"/>
        </w:rPr>
        <w:t>
      4) жоспарлы кезеңге арналған аудан бюджетінің жобасын әзірлеу және сәйкесінше қаржылық жылға арналған аудандық бюджетті нақтылау, түзету бойынша ұсыныстар енгізу;</w:t>
      </w:r>
    </w:p>
    <w:bookmarkEnd w:id="48"/>
    <w:p>
      <w:pPr>
        <w:spacing w:after="0"/>
        <w:ind w:left="0"/>
        <w:jc w:val="both"/>
      </w:pPr>
      <w:r>
        <w:rPr>
          <w:rFonts w:ascii="Times New Roman"/>
          <w:b w:val="false"/>
          <w:i w:val="false"/>
          <w:color w:val="000000"/>
          <w:sz w:val="28"/>
        </w:rPr>
        <w:t>
      5) аудандық бюджеттің жобасын (аудандық бюджетке өзгерістер) аудандық бюджет комиссиясының қарауына енгізу және қарау нәтижелері бойынша оны түзету;</w:t>
      </w:r>
    </w:p>
    <w:bookmarkStart w:name="z61" w:id="49"/>
    <w:p>
      <w:pPr>
        <w:spacing w:after="0"/>
        <w:ind w:left="0"/>
        <w:jc w:val="both"/>
      </w:pPr>
      <w:r>
        <w:rPr>
          <w:rFonts w:ascii="Times New Roman"/>
          <w:b w:val="false"/>
          <w:i w:val="false"/>
          <w:color w:val="000000"/>
          <w:sz w:val="28"/>
        </w:rPr>
        <w:t>
      6) үш жылдық кезеңге жалпы сипаттағы трансферттер көлемін айқындау кезінде ауылдық округтер бюджетінің болжамды параметрлерін есептеу;</w:t>
      </w:r>
    </w:p>
    <w:bookmarkEnd w:id="49"/>
    <w:bookmarkStart w:name="z62" w:id="50"/>
    <w:p>
      <w:pPr>
        <w:spacing w:after="0"/>
        <w:ind w:left="0"/>
        <w:jc w:val="both"/>
      </w:pPr>
      <w:r>
        <w:rPr>
          <w:rFonts w:ascii="Times New Roman"/>
          <w:b w:val="false"/>
          <w:i w:val="false"/>
          <w:color w:val="000000"/>
          <w:sz w:val="28"/>
        </w:rPr>
        <w:t>
      7) аудандық бюджетті бекіту туралы, көтерме жәрдемақы мен бюджеттік кредиттің мөлшері туралы, аудандық бюджеттен қаржыландырылатын Солтүстік Қазақстан облысы Есіл ауданының ауылдық елді мекендерінде азаматтық қызметшілер болып табылатын және жұмыс істейтін әлеуметтік қамсыздандыру және мәдениет саласының мамандарына жалақының жиырма бес пайызға жоғарылатылған айлықақылар мен тарифтік мөлшерлемелерді белгілеу туралы, аудандық бюджетті нақтылау туралы, өз құзыреті шегіндегі өзге де мәселелер бойынша аудандық мәслихат сессияларының шешімдерін дайындау;</w:t>
      </w:r>
    </w:p>
    <w:bookmarkEnd w:id="50"/>
    <w:bookmarkStart w:name="z63" w:id="51"/>
    <w:p>
      <w:pPr>
        <w:spacing w:after="0"/>
        <w:ind w:left="0"/>
        <w:jc w:val="both"/>
      </w:pPr>
      <w:r>
        <w:rPr>
          <w:rFonts w:ascii="Times New Roman"/>
          <w:b w:val="false"/>
          <w:i w:val="false"/>
          <w:color w:val="000000"/>
          <w:sz w:val="28"/>
        </w:rPr>
        <w:t>
      8) бюджет мәселелері бойынша аудандық мәслихат сессияларының шешімдерін іске асыру туралы, оның ішінде объектілер шегінде инвестициялық жобаларды қоса ала отыра басым жергілікті бюджеттік инвестициялардың тізбесін әзірлеу, Солтүстік Қазақстан облысы Есіл ауданының ауылдық елді мекендерінде азаматтық қызметшілер болып табылатын және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мамандардың лауазымдар тізбесін айқындау туралы аудан әкімдігі қаулыларының жобаларын әзірлеу;</w:t>
      </w:r>
    </w:p>
    <w:bookmarkEnd w:id="51"/>
    <w:bookmarkStart w:name="z64" w:id="52"/>
    <w:p>
      <w:pPr>
        <w:spacing w:after="0"/>
        <w:ind w:left="0"/>
        <w:jc w:val="both"/>
      </w:pPr>
      <w:r>
        <w:rPr>
          <w:rFonts w:ascii="Times New Roman"/>
          <w:b w:val="false"/>
          <w:i w:val="false"/>
          <w:color w:val="000000"/>
          <w:sz w:val="28"/>
        </w:rPr>
        <w:t>
      9) аудандық бюджет және бөлім құзыретіне кіретін басқа да мәселелер бойынша баяндамалар, түсіндірме жазбалар, ақпараттық-талдау материалдары мен анықтамалар дайындау;</w:t>
      </w:r>
    </w:p>
    <w:bookmarkEnd w:id="52"/>
    <w:bookmarkStart w:name="z65" w:id="53"/>
    <w:p>
      <w:pPr>
        <w:spacing w:after="0"/>
        <w:ind w:left="0"/>
        <w:jc w:val="both"/>
      </w:pPr>
      <w:r>
        <w:rPr>
          <w:rFonts w:ascii="Times New Roman"/>
          <w:b w:val="false"/>
          <w:i w:val="false"/>
          <w:color w:val="000000"/>
          <w:sz w:val="28"/>
        </w:rPr>
        <w:t>
      10) бюджеттік бағдарламалар әкімшілерінің мемлекеттік инвестициялық жобаларының инвестициялық ұсыныстары бойынша экономикалық қорытындылар дайындау;</w:t>
      </w:r>
    </w:p>
    <w:bookmarkEnd w:id="53"/>
    <w:bookmarkStart w:name="z66" w:id="54"/>
    <w:p>
      <w:pPr>
        <w:spacing w:after="0"/>
        <w:ind w:left="0"/>
        <w:jc w:val="both"/>
      </w:pPr>
      <w:r>
        <w:rPr>
          <w:rFonts w:ascii="Times New Roman"/>
          <w:b w:val="false"/>
          <w:i w:val="false"/>
          <w:color w:val="000000"/>
          <w:sz w:val="28"/>
        </w:rPr>
        <w:t>
      11) заңды тұлғалардың жарғылық капиталына мемлекеттің қатысуы арқылы жергілікті бюджеттік инвестициялық жобалардың және бюджеттік инвестициялардың, мемлекеттік-жекешелік әріптестік жобаларының, оның ішінде концессиялық жобалардың іске асырылуын мониторингтеу және бағалау;</w:t>
      </w:r>
    </w:p>
    <w:bookmarkEnd w:id="54"/>
    <w:bookmarkStart w:name="z67" w:id="55"/>
    <w:p>
      <w:pPr>
        <w:spacing w:after="0"/>
        <w:ind w:left="0"/>
        <w:jc w:val="both"/>
      </w:pPr>
      <w:r>
        <w:rPr>
          <w:rFonts w:ascii="Times New Roman"/>
          <w:b w:val="false"/>
          <w:i w:val="false"/>
          <w:color w:val="000000"/>
          <w:sz w:val="28"/>
        </w:rPr>
        <w:t>
      12) заңды тұлғалардың жарғылық капиталына мемлекеттің қатысуы арқылы іске асыру жоспарланған бюджеттік инвестициялық жобалар мен бюджеттік инвестициялар бойынша экономикалық қорытындылар дайындау;</w:t>
      </w:r>
    </w:p>
    <w:bookmarkEnd w:id="55"/>
    <w:bookmarkStart w:name="z68" w:id="56"/>
    <w:p>
      <w:pPr>
        <w:spacing w:after="0"/>
        <w:ind w:left="0"/>
        <w:jc w:val="both"/>
      </w:pPr>
      <w:r>
        <w:rPr>
          <w:rFonts w:ascii="Times New Roman"/>
          <w:b w:val="false"/>
          <w:i w:val="false"/>
          <w:color w:val="000000"/>
          <w:sz w:val="28"/>
        </w:rPr>
        <w:t>
      13) "Ауданның азаматтық бюджетін" әзірлеу және орналастыру;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Солтүстік Қазақстан облысы Есіл ауданы әкімдігінің 30.06.2023 </w:t>
      </w:r>
      <w:r>
        <w:rPr>
          <w:rFonts w:ascii="Times New Roman"/>
          <w:b w:val="false"/>
          <w:i w:val="false"/>
          <w:color w:val="000000"/>
          <w:sz w:val="28"/>
        </w:rPr>
        <w:t>№ 116</w:t>
      </w:r>
      <w:r>
        <w:rPr>
          <w:rFonts w:ascii="Times New Roman"/>
          <w:b w:val="false"/>
          <w:i w:val="false"/>
          <w:color w:val="ff0000"/>
          <w:sz w:val="28"/>
        </w:rPr>
        <w:t xml:space="preserve"> (қаулы қол қойылған күнінен бастап қолданысқа енгізіледі) қаулысымен</w:t>
      </w: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15)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бұйрығымен "Елді мекендердің өңірлік стандарттар жүйесін бекіту туралы" бірлескен бұйрығына сәйкес ауылдық елді мекендердің мониторингін жүргізу;</w:t>
      </w:r>
    </w:p>
    <w:bookmarkEnd w:id="57"/>
    <w:bookmarkStart w:name="z71" w:id="58"/>
    <w:p>
      <w:pPr>
        <w:spacing w:after="0"/>
        <w:ind w:left="0"/>
        <w:jc w:val="both"/>
      </w:pPr>
      <w:r>
        <w:rPr>
          <w:rFonts w:ascii="Times New Roman"/>
          <w:b w:val="false"/>
          <w:i w:val="false"/>
          <w:color w:val="000000"/>
          <w:sz w:val="28"/>
        </w:rPr>
        <w:t>
      16) "Ауылдық елді мекендерді анықтау үшін критерилерді бекіту туралы" Қазақстан Республикасы Ұлттық экономика министрінің 2019 жылғы 13 қыркүйектегі № 81 бұйрығына сәйкес перспективалық кластерлерді айқындау әдістемесі бойынша тірек, спутниктік және шекаралас ауылдық елді мекендердің тізбесін айқындау;</w:t>
      </w:r>
    </w:p>
    <w:bookmarkEnd w:id="58"/>
    <w:bookmarkStart w:name="z72" w:id="59"/>
    <w:p>
      <w:pPr>
        <w:spacing w:after="0"/>
        <w:ind w:left="0"/>
        <w:jc w:val="both"/>
      </w:pPr>
      <w:r>
        <w:rPr>
          <w:rFonts w:ascii="Times New Roman"/>
          <w:b w:val="false"/>
          <w:i w:val="false"/>
          <w:color w:val="000000"/>
          <w:sz w:val="28"/>
        </w:rPr>
        <w:t>
      17) бес жылдық кезеңге арналған ауданның әлеуметтік-экономикалық дамуының болжамын әзірлейді;</w:t>
      </w:r>
    </w:p>
    <w:bookmarkEnd w:id="59"/>
    <w:bookmarkStart w:name="z73" w:id="60"/>
    <w:p>
      <w:pPr>
        <w:spacing w:after="0"/>
        <w:ind w:left="0"/>
        <w:jc w:val="both"/>
      </w:pPr>
      <w:r>
        <w:rPr>
          <w:rFonts w:ascii="Times New Roman"/>
          <w:b w:val="false"/>
          <w:i w:val="false"/>
          <w:color w:val="000000"/>
          <w:sz w:val="28"/>
        </w:rPr>
        <w:t>
      18) ауданның әлеуметтік-экономикалық дамуының мониторингін жүргізу;</w:t>
      </w:r>
    </w:p>
    <w:bookmarkEnd w:id="60"/>
    <w:bookmarkStart w:name="z74" w:id="61"/>
    <w:p>
      <w:pPr>
        <w:spacing w:after="0"/>
        <w:ind w:left="0"/>
        <w:jc w:val="both"/>
      </w:pPr>
      <w:r>
        <w:rPr>
          <w:rFonts w:ascii="Times New Roman"/>
          <w:b w:val="false"/>
          <w:i w:val="false"/>
          <w:color w:val="000000"/>
          <w:sz w:val="28"/>
        </w:rPr>
        <w:t>
      19) аудан әкімінің тапсырмаларын орындау бойынша ақпараттық және жиынтық есептерді дайындау (құзыреті шегінде);</w:t>
      </w:r>
    </w:p>
    <w:bookmarkEnd w:id="61"/>
    <w:bookmarkStart w:name="z75" w:id="62"/>
    <w:p>
      <w:pPr>
        <w:spacing w:after="0"/>
        <w:ind w:left="0"/>
        <w:jc w:val="both"/>
      </w:pPr>
      <w:r>
        <w:rPr>
          <w:rFonts w:ascii="Times New Roman"/>
          <w:b w:val="false"/>
          <w:i w:val="false"/>
          <w:color w:val="000000"/>
          <w:sz w:val="28"/>
        </w:rPr>
        <w:t>
      20) депутаттардың, аудандық мемлекеттік органдардың және олардың аумақтық басқармаларының сұрауларына жауаптар (жауап жобаларын) дайындау (құзыреті шегінде);</w:t>
      </w:r>
    </w:p>
    <w:bookmarkEnd w:id="62"/>
    <w:bookmarkStart w:name="z76" w:id="63"/>
    <w:p>
      <w:pPr>
        <w:spacing w:after="0"/>
        <w:ind w:left="0"/>
        <w:jc w:val="both"/>
      </w:pPr>
      <w:r>
        <w:rPr>
          <w:rFonts w:ascii="Times New Roman"/>
          <w:b w:val="false"/>
          <w:i w:val="false"/>
          <w:color w:val="000000"/>
          <w:sz w:val="28"/>
        </w:rPr>
        <w:t xml:space="preserve">
      21) аудан бюджетін жоспарлау және атқару, ауданның коммуналдық меншігін басқару саласында аудан әкімі мен әкімдігінің құқықтық және нормативтік құқықтық актілерінің жобаларын әзірлеу; </w:t>
      </w:r>
    </w:p>
    <w:bookmarkEnd w:id="63"/>
    <w:bookmarkStart w:name="z77" w:id="64"/>
    <w:p>
      <w:pPr>
        <w:spacing w:after="0"/>
        <w:ind w:left="0"/>
        <w:jc w:val="both"/>
      </w:pPr>
      <w:r>
        <w:rPr>
          <w:rFonts w:ascii="Times New Roman"/>
          <w:b w:val="false"/>
          <w:i w:val="false"/>
          <w:color w:val="000000"/>
          <w:sz w:val="28"/>
        </w:rPr>
        <w:t>
      22) Қазақстан Республикасы Үкіметімен айқындалатын тәртіпте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4"/>
    <w:bookmarkStart w:name="z78" w:id="65"/>
    <w:p>
      <w:pPr>
        <w:spacing w:after="0"/>
        <w:ind w:left="0"/>
        <w:jc w:val="both"/>
      </w:pPr>
      <w:r>
        <w:rPr>
          <w:rFonts w:ascii="Times New Roman"/>
          <w:b w:val="false"/>
          <w:i w:val="false"/>
          <w:color w:val="000000"/>
          <w:sz w:val="28"/>
        </w:rPr>
        <w:t>
      23) төлемдер бойынша түсімдер мен қаржыландырудың жиынтық жоспарына, міндеттемелер бойынша қаржыландырудың жиынтық жоспарына, оның ішінде жылдық сомаларға өзгерістер мен толықтырулар енгізеді және оларды аумақтық Қазынашылық органдарына ұсынады;</w:t>
      </w:r>
    </w:p>
    <w:bookmarkEnd w:id="65"/>
    <w:bookmarkStart w:name="z79" w:id="66"/>
    <w:p>
      <w:pPr>
        <w:spacing w:after="0"/>
        <w:ind w:left="0"/>
        <w:jc w:val="both"/>
      </w:pPr>
      <w:r>
        <w:rPr>
          <w:rFonts w:ascii="Times New Roman"/>
          <w:b w:val="false"/>
          <w:i w:val="false"/>
          <w:color w:val="000000"/>
          <w:sz w:val="28"/>
        </w:rPr>
        <w:t>
      24) аудан бюджетінің жоспарлануын және атқарылуын қамтамасыз ету;</w:t>
      </w:r>
    </w:p>
    <w:bookmarkEnd w:id="66"/>
    <w:bookmarkStart w:name="z80" w:id="67"/>
    <w:p>
      <w:pPr>
        <w:spacing w:after="0"/>
        <w:ind w:left="0"/>
        <w:jc w:val="both"/>
      </w:pPr>
      <w:r>
        <w:rPr>
          <w:rFonts w:ascii="Times New Roman"/>
          <w:b w:val="false"/>
          <w:i w:val="false"/>
          <w:color w:val="000000"/>
          <w:sz w:val="28"/>
        </w:rPr>
        <w:t xml:space="preserve">
      25) бюджетті атқару бойынша бюджеттік бағдарламалар әкімшілерінің қызметін үйлестіреді; </w:t>
      </w:r>
    </w:p>
    <w:bookmarkEnd w:id="67"/>
    <w:bookmarkStart w:name="z81" w:id="68"/>
    <w:p>
      <w:pPr>
        <w:spacing w:after="0"/>
        <w:ind w:left="0"/>
        <w:jc w:val="both"/>
      </w:pPr>
      <w:r>
        <w:rPr>
          <w:rFonts w:ascii="Times New Roman"/>
          <w:b w:val="false"/>
          <w:i w:val="false"/>
          <w:color w:val="000000"/>
          <w:sz w:val="28"/>
        </w:rPr>
        <w:t>
      26) мiндеттемелердiң уақтылы қабылданбауының, бюджеттiк бағдарламалар бойынша төлемдердiң уақтылы түспеуiнiң себептерiн анықтау, аудан бюджетiнiң түсімдері мен шығыстарының атқарылуына болжам жасау мақсатында аудан бюджетiнiң атқарылуына күн сайынғы және ай сайынғы мониторингтi жүзеге асырады;</w:t>
      </w:r>
    </w:p>
    <w:bookmarkEnd w:id="68"/>
    <w:bookmarkStart w:name="z82" w:id="69"/>
    <w:p>
      <w:pPr>
        <w:spacing w:after="0"/>
        <w:ind w:left="0"/>
        <w:jc w:val="both"/>
      </w:pPr>
      <w:r>
        <w:rPr>
          <w:rFonts w:ascii="Times New Roman"/>
          <w:b w:val="false"/>
          <w:i w:val="false"/>
          <w:color w:val="000000"/>
          <w:sz w:val="28"/>
        </w:rPr>
        <w:t>
      27) жергілікті масштабтағы әлеуметтік, табиғи және техногендік сипаттағы төтенше жағдайлар кезінде ауданның жергілікті атқарушы органының резервінен ақша бөлу туралы қолдаухатты қарау, сондай-ақ төтенше жағдайдағы құқықтық режимді қамтамасыз ету бойынша іс-шараларды өткізу;</w:t>
      </w:r>
    </w:p>
    <w:bookmarkEnd w:id="69"/>
    <w:bookmarkStart w:name="z83" w:id="70"/>
    <w:p>
      <w:pPr>
        <w:spacing w:after="0"/>
        <w:ind w:left="0"/>
        <w:jc w:val="both"/>
      </w:pPr>
      <w:r>
        <w:rPr>
          <w:rFonts w:ascii="Times New Roman"/>
          <w:b w:val="false"/>
          <w:i w:val="false"/>
          <w:color w:val="000000"/>
          <w:sz w:val="28"/>
        </w:rPr>
        <w:t>
      28) заңнамада белгіленген тәртіппен ауданның жергілікті атқарушы органына әлеуметтік, табиғи және техногендік сипаттағы төтенше жағдайларды жоюға қаражат бөлу және/немесе төтенше жағдайдың құқықтық режимін қамтамасыз ету бойынша шараларды өткізу туралы қаулы жобасын енгізу;</w:t>
      </w:r>
    </w:p>
    <w:bookmarkEnd w:id="70"/>
    <w:bookmarkStart w:name="z84" w:id="71"/>
    <w:p>
      <w:pPr>
        <w:spacing w:after="0"/>
        <w:ind w:left="0"/>
        <w:jc w:val="both"/>
      </w:pPr>
      <w:r>
        <w:rPr>
          <w:rFonts w:ascii="Times New Roman"/>
          <w:b w:val="false"/>
          <w:i w:val="false"/>
          <w:color w:val="000000"/>
          <w:sz w:val="28"/>
        </w:rPr>
        <w:t>
      29) "Мемлекеттік қызметтер туралы"ҚР Заңына сәйкес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w:t>
      </w:r>
      <w:r>
        <w:rPr>
          <w:rFonts w:ascii="Times New Roman"/>
          <w:b w:val="false"/>
          <w:i w:val="false"/>
          <w:color w:val="ff0000"/>
          <w:sz w:val="28"/>
        </w:rPr>
        <w:t xml:space="preserve">алып тасталды – Солтүстік Қазақстан облысы Есіл ауданы әкімдігінің 30.05.2024 </w:t>
      </w:r>
      <w:r>
        <w:rPr>
          <w:rFonts w:ascii="Times New Roman"/>
          <w:b w:val="false"/>
          <w:i w:val="false"/>
          <w:color w:val="000000"/>
          <w:sz w:val="28"/>
        </w:rPr>
        <w:t>№ 160</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бюджет заңнамасында айқындалған органдарға есепті қаржылық жылдағы аудандық бюджеттің атқарылуы туралы жылдық есепті ұсыну;</w:t>
      </w:r>
    </w:p>
    <w:bookmarkStart w:name="z87" w:id="72"/>
    <w:p>
      <w:pPr>
        <w:spacing w:after="0"/>
        <w:ind w:left="0"/>
        <w:jc w:val="both"/>
      </w:pPr>
      <w:r>
        <w:rPr>
          <w:rFonts w:ascii="Times New Roman"/>
          <w:b w:val="false"/>
          <w:i w:val="false"/>
          <w:color w:val="000000"/>
          <w:sz w:val="28"/>
        </w:rPr>
        <w:t>
      32) "Мемлекеттік мекемелердің, бюджеттік бағдарламалар әкімшілерінің, бюджетті атқару жөніндегі уәкілетті органдарндың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сәйкес бюджеттік есептілікті, аудандық бюджеттің атқарылуы туралы есепті әзірлеу және ұсыну, аудандық бюджеттің шоғырландырылған қаржылық есептілігін құру;.</w:t>
      </w:r>
    </w:p>
    <w:bookmarkEnd w:id="72"/>
    <w:bookmarkStart w:name="z88" w:id="73"/>
    <w:p>
      <w:pPr>
        <w:spacing w:after="0"/>
        <w:ind w:left="0"/>
        <w:jc w:val="both"/>
      </w:pPr>
      <w:r>
        <w:rPr>
          <w:rFonts w:ascii="Times New Roman"/>
          <w:b w:val="false"/>
          <w:i w:val="false"/>
          <w:color w:val="000000"/>
          <w:sz w:val="28"/>
        </w:rPr>
        <w:t>
      33)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сәйкес "Ашық бюджеттер" порталында бюджеттік бағдарламалардың жобаларын, бюджеттік бағдарламалардың іске асырылуы туралы есептерді орналастыру , "Ашық бюджеттер" порталында бюджеттік бағдарламалар әкімшілерінің ақпаратты орналастыруына мониторинг жүргізу;</w:t>
      </w:r>
    </w:p>
    <w:bookmarkEnd w:id="73"/>
    <w:bookmarkStart w:name="z89" w:id="74"/>
    <w:p>
      <w:pPr>
        <w:spacing w:after="0"/>
        <w:ind w:left="0"/>
        <w:jc w:val="both"/>
      </w:pPr>
      <w:r>
        <w:rPr>
          <w:rFonts w:ascii="Times New Roman"/>
          <w:b w:val="false"/>
          <w:i w:val="false"/>
          <w:color w:val="000000"/>
          <w:sz w:val="28"/>
        </w:rPr>
        <w:t>
      34) аудандық бюджеттен қаржыландырылатын мемлекеттік мекемелердің тіркелген, орындалмаған және төленбеген міндеттемелеріне талдау жасау;</w:t>
      </w:r>
    </w:p>
    <w:bookmarkEnd w:id="74"/>
    <w:bookmarkStart w:name="z90" w:id="75"/>
    <w:p>
      <w:pPr>
        <w:spacing w:after="0"/>
        <w:ind w:left="0"/>
        <w:jc w:val="both"/>
      </w:pPr>
      <w:r>
        <w:rPr>
          <w:rFonts w:ascii="Times New Roman"/>
          <w:b w:val="false"/>
          <w:i w:val="false"/>
          <w:color w:val="000000"/>
          <w:sz w:val="28"/>
        </w:rPr>
        <w:t>
      35) өткен қаржы жылында нысаналы трансферттердің пайдаланылмаған (толық пайдаланылмаған) сомаларын жоғары тұрған бюджетке қайтаруды жүзеге асыру;</w:t>
      </w:r>
    </w:p>
    <w:bookmarkEnd w:id="75"/>
    <w:bookmarkStart w:name="z91" w:id="76"/>
    <w:p>
      <w:pPr>
        <w:spacing w:after="0"/>
        <w:ind w:left="0"/>
        <w:jc w:val="both"/>
      </w:pPr>
      <w:r>
        <w:rPr>
          <w:rFonts w:ascii="Times New Roman"/>
          <w:b w:val="false"/>
          <w:i w:val="false"/>
          <w:color w:val="000000"/>
          <w:sz w:val="28"/>
        </w:rPr>
        <w:t>
      36) аудандағы мемлекеттік сатып алу мәселелері бойынша мониторингті жүзеге асыру;</w:t>
      </w:r>
    </w:p>
    <w:bookmarkEnd w:id="76"/>
    <w:bookmarkStart w:name="z92" w:id="77"/>
    <w:p>
      <w:pPr>
        <w:spacing w:after="0"/>
        <w:ind w:left="0"/>
        <w:jc w:val="both"/>
      </w:pPr>
      <w:r>
        <w:rPr>
          <w:rFonts w:ascii="Times New Roman"/>
          <w:b w:val="false"/>
          <w:i w:val="false"/>
          <w:color w:val="000000"/>
          <w:sz w:val="28"/>
        </w:rPr>
        <w:t>
      37) бухгалтерлік есеп пен есептілікті ұйымдастыруды, әкімшісі "Солтүстік Қазақстан облысы Есіл ауданы әкімдігінің экономика және қаржы бөлімі" КММ болып табылатын бюджеттік бағдарламаларды қаржыландыру жоспарларын қалыптастыруды, бекітуді және орындауды қамтамасыз ету;</w:t>
      </w:r>
    </w:p>
    <w:bookmarkEnd w:id="77"/>
    <w:bookmarkStart w:name="z93" w:id="78"/>
    <w:p>
      <w:pPr>
        <w:spacing w:after="0"/>
        <w:ind w:left="0"/>
        <w:jc w:val="both"/>
      </w:pPr>
      <w:r>
        <w:rPr>
          <w:rFonts w:ascii="Times New Roman"/>
          <w:b w:val="false"/>
          <w:i w:val="false"/>
          <w:color w:val="000000"/>
          <w:sz w:val="28"/>
        </w:rPr>
        <w:t>
      38) Қазақстан Республикасының "Мемлекеттік сатып алу туралы" Заңына сәйкес "Солтүстік Қазақстан облысы Есіл ауданы әкімдігінің экономика және қаржы бөлімі" КММ мемлекеттік сатып алуы бойынша есептілікті құру, мемлекеттік сатып алу рәсімдерін ұйымдастыру және өткізу, мемлекеттік сатып алудың жылдық жоспарын әзірлеу;</w:t>
      </w:r>
    </w:p>
    <w:bookmarkEnd w:id="78"/>
    <w:bookmarkStart w:name="z94" w:id="79"/>
    <w:p>
      <w:pPr>
        <w:spacing w:after="0"/>
        <w:ind w:left="0"/>
        <w:jc w:val="both"/>
      </w:pPr>
      <w:r>
        <w:rPr>
          <w:rFonts w:ascii="Times New Roman"/>
          <w:b w:val="false"/>
          <w:i w:val="false"/>
          <w:color w:val="000000"/>
          <w:sz w:val="28"/>
        </w:rPr>
        <w:t>
      39) "Солтүстік Қазақстан облысы Есіл ауданы әкімдігінің экономика және қаржы бөлімі" КММ ақпараттық ресурс жүйесінің жұмыс істеуін қамтамасыз ету;</w:t>
      </w:r>
    </w:p>
    <w:bookmarkEnd w:id="79"/>
    <w:bookmarkStart w:name="z95" w:id="80"/>
    <w:p>
      <w:pPr>
        <w:spacing w:after="0"/>
        <w:ind w:left="0"/>
        <w:jc w:val="both"/>
      </w:pPr>
      <w:r>
        <w:rPr>
          <w:rFonts w:ascii="Times New Roman"/>
          <w:b w:val="false"/>
          <w:i w:val="false"/>
          <w:color w:val="000000"/>
          <w:sz w:val="28"/>
        </w:rPr>
        <w:t>
      40) Қазақстан Республикасының әкімшілік рәсімдік-процестік кодексіне сәйкес жеке және заңды тұлғалардың өтініштерін есепке алуды және қарауды, бөлім басшысының азаматтарды жеке қабылдауын жүргізуді қамтамасыз етеді;</w:t>
      </w:r>
    </w:p>
    <w:bookmarkEnd w:id="80"/>
    <w:bookmarkStart w:name="z96" w:id="81"/>
    <w:p>
      <w:pPr>
        <w:spacing w:after="0"/>
        <w:ind w:left="0"/>
        <w:jc w:val="both"/>
      </w:pPr>
      <w:r>
        <w:rPr>
          <w:rFonts w:ascii="Times New Roman"/>
          <w:b w:val="false"/>
          <w:i w:val="false"/>
          <w:color w:val="000000"/>
          <w:sz w:val="28"/>
        </w:rPr>
        <w:t>
      41) Қазақстан Республикасының Азаматтық кодексіне, Қазақстан Республикасының "Мемлекеттік мүлік туралы" Заңына, Қазақстан Республикасының "Қазақстан Республикасындағы жергілікті мемлекеттік басқару және өзін-өзі басқару туралы" Заңына сәйкес аудан әкімдігінің коммуналдық мүлкін иеленуге, пайдалануға және оған билік етуге қатысу бойынша өкілеттіктерді жүзеге асыру, оны қорғау шараларын жүзеге асыру, аудандық коммуналдық меншікті тиімді және ұтымды пайдалану мен сақтау мәселелері бойынша жұмыс жүргізу;</w:t>
      </w:r>
    </w:p>
    <w:bookmarkEnd w:id="81"/>
    <w:bookmarkStart w:name="z97" w:id="82"/>
    <w:p>
      <w:pPr>
        <w:spacing w:after="0"/>
        <w:ind w:left="0"/>
        <w:jc w:val="both"/>
      </w:pPr>
      <w:r>
        <w:rPr>
          <w:rFonts w:ascii="Times New Roman"/>
          <w:b w:val="false"/>
          <w:i w:val="false"/>
          <w:color w:val="000000"/>
          <w:sz w:val="28"/>
        </w:rPr>
        <w:t>
      42) аудандық коммуналдық мүліктің есебін ұйымдастыру, оның тиімді пайдаланылуын қамтамасыз ету;</w:t>
      </w:r>
    </w:p>
    <w:bookmarkEnd w:id="82"/>
    <w:bookmarkStart w:name="z98" w:id="83"/>
    <w:p>
      <w:pPr>
        <w:spacing w:after="0"/>
        <w:ind w:left="0"/>
        <w:jc w:val="both"/>
      </w:pPr>
      <w:r>
        <w:rPr>
          <w:rFonts w:ascii="Times New Roman"/>
          <w:b w:val="false"/>
          <w:i w:val="false"/>
          <w:color w:val="000000"/>
          <w:sz w:val="28"/>
        </w:rPr>
        <w:t xml:space="preserve">
      43) "Мемлекеттік мүлік туралы" Қазақстан Республикасының Заңында белгіленген шаруашылық жүргізу құқығындағы аудандық коммуналдық мемлекеттік кәсіпорындардың таза кірісінің бір бөлігін аудару нормативтерін сәйкестендіру; </w:t>
      </w:r>
    </w:p>
    <w:bookmarkEnd w:id="83"/>
    <w:bookmarkStart w:name="z99" w:id="84"/>
    <w:p>
      <w:pPr>
        <w:spacing w:after="0"/>
        <w:ind w:left="0"/>
        <w:jc w:val="both"/>
      </w:pPr>
      <w:r>
        <w:rPr>
          <w:rFonts w:ascii="Times New Roman"/>
          <w:b w:val="false"/>
          <w:i w:val="false"/>
          <w:color w:val="000000"/>
          <w:sz w:val="28"/>
        </w:rPr>
        <w:t>
      44) аудандық бюджеттен қаржыландырылатын мемлекеттік мекемелердің, мемлекеттік коммуналдық кәсіпорындардың, акционерлік қоғамдар мен шаруашылық серіктестіктердің мемлекеттік қатысу үлесі бар тізімін жүргізу, осы ұйымдардағы мүлікті түгендеу және есепке алу;</w:t>
      </w:r>
    </w:p>
    <w:bookmarkEnd w:id="84"/>
    <w:bookmarkStart w:name="z100" w:id="85"/>
    <w:p>
      <w:pPr>
        <w:spacing w:after="0"/>
        <w:ind w:left="0"/>
        <w:jc w:val="both"/>
      </w:pPr>
      <w:r>
        <w:rPr>
          <w:rFonts w:ascii="Times New Roman"/>
          <w:b w:val="false"/>
          <w:i w:val="false"/>
          <w:color w:val="000000"/>
          <w:sz w:val="28"/>
        </w:rPr>
        <w:t>
      45) шаруашылық жүргiзу құқығындағы коммуналдық мемлекеттік кәсiпорындардың таза табысының бiр бөлiгiнiң, сондай-ақ қазыналық кәсiпорындардың сметалық есептен тыс алынған кiрiстерiнiң уақтылы, толық есептелуi мен аударылуын бақылауды жүзеге асыру;</w:t>
      </w:r>
    </w:p>
    <w:bookmarkEnd w:id="85"/>
    <w:bookmarkStart w:name="z101" w:id="86"/>
    <w:p>
      <w:pPr>
        <w:spacing w:after="0"/>
        <w:ind w:left="0"/>
        <w:jc w:val="both"/>
      </w:pPr>
      <w:r>
        <w:rPr>
          <w:rFonts w:ascii="Times New Roman"/>
          <w:b w:val="false"/>
          <w:i w:val="false"/>
          <w:color w:val="000000"/>
          <w:sz w:val="28"/>
        </w:rPr>
        <w:t>
      46) акционерлік қоғамдардың (жауапкершілігі шектеулі серіктестіктердің) аудандық коммуналдық меншігіне жататын акциялар бойынша дивидендтерді (қатысу үлестеріне таза кірістің бір бөлігін) аудандық бюджет кірісіне есептеу мен аударудың уақтылы және толықтығын бақылауды жүзеге асыру;</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Солтүстік Қазақстан облысы Есіл ауданы әкімдігінің 30.05.2024 </w:t>
      </w:r>
      <w:r>
        <w:rPr>
          <w:rFonts w:ascii="Times New Roman"/>
          <w:b w:val="false"/>
          <w:i w:val="false"/>
          <w:color w:val="000000"/>
          <w:sz w:val="28"/>
        </w:rPr>
        <w:t>№ 160</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Солтүстік Қазақстан облысы Есіл ауданы әкімдігінің 30.05.2024 </w:t>
      </w:r>
      <w:r>
        <w:rPr>
          <w:rFonts w:ascii="Times New Roman"/>
          <w:b w:val="false"/>
          <w:i w:val="false"/>
          <w:color w:val="000000"/>
          <w:sz w:val="28"/>
        </w:rPr>
        <w:t>№ 160</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Солтүстік Қазақстан облысы Есіл ауданы әкімдігінің 30.05.2024 </w:t>
      </w:r>
      <w:r>
        <w:rPr>
          <w:rFonts w:ascii="Times New Roman"/>
          <w:b w:val="false"/>
          <w:i w:val="false"/>
          <w:color w:val="000000"/>
          <w:sz w:val="28"/>
        </w:rPr>
        <w:t>№ 160</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аудандық коммуналдық мүлікті аудандық коммуналдық заңды тұлғаларға бекіту;</w:t>
      </w:r>
    </w:p>
    <w:bookmarkStart w:name="z106" w:id="87"/>
    <w:p>
      <w:pPr>
        <w:spacing w:after="0"/>
        <w:ind w:left="0"/>
        <w:jc w:val="both"/>
      </w:pPr>
      <w:r>
        <w:rPr>
          <w:rFonts w:ascii="Times New Roman"/>
          <w:b w:val="false"/>
          <w:i w:val="false"/>
          <w:color w:val="000000"/>
          <w:sz w:val="28"/>
        </w:rPr>
        <w:t>
      51) Қазақстан Республикасының "Мемлекеттік мүлік туралы" Заңында белгіленген тәртіппен иесіз деп танылған, коммуналдық меншікке айналдырылған (қабылданған) аудандық коммуналдық мүлікті мұрагерлік құқық бойынша мемлекетке берілген, сондай-ақ "Мемлекеттік мүлік туралы" Қазақстан Республикасының Заңында белгіленген тәртіппен коммуналдық меншікке өтеусіз берілген иеліктен шығарылған мүлік, табылған заттар, қаңғыбас жануарлар, мәдени құндылықтарға жататын заттары жоқ қазына үлестерін есепке алуды, сақтауды, бағалауды және одан әрі пайдалануды ұйымдастыру;</w:t>
      </w:r>
    </w:p>
    <w:bookmarkEnd w:id="87"/>
    <w:bookmarkStart w:name="z107" w:id="88"/>
    <w:p>
      <w:pPr>
        <w:spacing w:after="0"/>
        <w:ind w:left="0"/>
        <w:jc w:val="both"/>
      </w:pPr>
      <w:r>
        <w:rPr>
          <w:rFonts w:ascii="Times New Roman"/>
          <w:b w:val="false"/>
          <w:i w:val="false"/>
          <w:color w:val="000000"/>
          <w:sz w:val="28"/>
        </w:rPr>
        <w:t>
      52) жылжымайтын мүлікті иесіз ретінде есепке қою;</w:t>
      </w:r>
    </w:p>
    <w:bookmarkEnd w:id="88"/>
    <w:bookmarkStart w:name="z108" w:id="89"/>
    <w:p>
      <w:pPr>
        <w:spacing w:after="0"/>
        <w:ind w:left="0"/>
        <w:jc w:val="both"/>
      </w:pPr>
      <w:r>
        <w:rPr>
          <w:rFonts w:ascii="Times New Roman"/>
          <w:b w:val="false"/>
          <w:i w:val="false"/>
          <w:color w:val="000000"/>
          <w:sz w:val="28"/>
        </w:rPr>
        <w:t xml:space="preserve">
      53) жылжымайтын мүлікті иесіз және коммуналдық меншікке түскен ретінде тану туралы сотқа талап арыз беру; </w:t>
      </w:r>
    </w:p>
    <w:bookmarkEnd w:id="89"/>
    <w:bookmarkStart w:name="z109" w:id="90"/>
    <w:p>
      <w:pPr>
        <w:spacing w:after="0"/>
        <w:ind w:left="0"/>
        <w:jc w:val="both"/>
      </w:pPr>
      <w:r>
        <w:rPr>
          <w:rFonts w:ascii="Times New Roman"/>
          <w:b w:val="false"/>
          <w:i w:val="false"/>
          <w:color w:val="000000"/>
          <w:sz w:val="28"/>
        </w:rPr>
        <w:t>
      54) "Мемлекеттік мүлік туралы" Қазақстан Республикасының Заңына сәйкес аудандық коммуналдық мүлікті жеке тұлғаларға және мемлекеттік емес заңды тұлғаларға сатып алу құқығынсыз, кейіннен сатып алу құқығымен немесе кейіннен шағын кәсіпкерлік субъектілерінің меншігіне өтеусіз негіздегі құқығымен мүліктік жалға беру (жалдау), сенімгерлік басқаруға беру;</w:t>
      </w:r>
    </w:p>
    <w:bookmarkEnd w:id="90"/>
    <w:bookmarkStart w:name="z110" w:id="91"/>
    <w:p>
      <w:pPr>
        <w:spacing w:after="0"/>
        <w:ind w:left="0"/>
        <w:jc w:val="both"/>
      </w:pPr>
      <w:r>
        <w:rPr>
          <w:rFonts w:ascii="Times New Roman"/>
          <w:b w:val="false"/>
          <w:i w:val="false"/>
          <w:color w:val="000000"/>
          <w:sz w:val="28"/>
        </w:rPr>
        <w:t>
      55) мүліктік жалға алу (жалдау) шарттарын, аудандық коммуналдық меншік объектілерін сенімгерлік басқаруды, өз құзыреті шегінде өзге де шарттарды жасау, оларға өзгерістер мен толықтырулар енгізу;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Солтүстік Қазақстан облысы Есіл ауданы әкімдігінің 30.05.2024 </w:t>
      </w:r>
      <w:r>
        <w:rPr>
          <w:rFonts w:ascii="Times New Roman"/>
          <w:b w:val="false"/>
          <w:i w:val="false"/>
          <w:color w:val="000000"/>
          <w:sz w:val="28"/>
        </w:rPr>
        <w:t>№ 160</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112" w:id="92"/>
    <w:p>
      <w:pPr>
        <w:spacing w:after="0"/>
        <w:ind w:left="0"/>
        <w:jc w:val="both"/>
      </w:pPr>
      <w:r>
        <w:rPr>
          <w:rFonts w:ascii="Times New Roman"/>
          <w:b w:val="false"/>
          <w:i w:val="false"/>
          <w:color w:val="000000"/>
          <w:sz w:val="28"/>
        </w:rPr>
        <w:t xml:space="preserve">
      57) "Мемлекеттік мүлік туралы" Қазақстан Республикасының Заңына сәйкес коммуналдық меншікке мүлікті, оның ішінде аудандық коммуналдық заңды тұлғалардың мүліктік кешендерін, акционерлік қоғамдардың акцияларын және коммуналдық меншіктің аудандық деңгейіне жататын жауапкершілігі шектеулі серіктестіктердің жарғылық капиталындағы үлесті, аудандық коммуналдық заңды тұлғалардың мүліктерін коммуналдық меншіктің облыстық деңгейіне беруді жүзеге асыру; </w:t>
      </w:r>
    </w:p>
    <w:bookmarkEnd w:id="92"/>
    <w:bookmarkStart w:name="z113" w:id="93"/>
    <w:p>
      <w:pPr>
        <w:spacing w:after="0"/>
        <w:ind w:left="0"/>
        <w:jc w:val="both"/>
      </w:pPr>
      <w:r>
        <w:rPr>
          <w:rFonts w:ascii="Times New Roman"/>
          <w:b w:val="false"/>
          <w:i w:val="false"/>
          <w:color w:val="000000"/>
          <w:sz w:val="28"/>
        </w:rPr>
        <w:t xml:space="preserve">
      58) "Мемлекеттік мүлік туралы" Қазақстан Республикасының Заңына сәйкес мүлікті, оның ішінде облыстық коммуналдық заңды тұлғалардың мүліктік кешендерін, акционерлік қоғамдардың акцияларын және коммуналдық меншіктің облыстық деңгейіне жататын жауапкершілігі шектеулі серіктестіктердің жарғылық капиталындағы үлесін, облыстық коммуналдық заңды тұлғалардың мүлкін аудандық деңгейдегі коммуналдық меншікке қабылдауды жүзеге асыру; </w:t>
      </w:r>
    </w:p>
    <w:bookmarkEnd w:id="93"/>
    <w:bookmarkStart w:name="z114" w:id="94"/>
    <w:p>
      <w:pPr>
        <w:spacing w:after="0"/>
        <w:ind w:left="0"/>
        <w:jc w:val="both"/>
      </w:pPr>
      <w:r>
        <w:rPr>
          <w:rFonts w:ascii="Times New Roman"/>
          <w:b w:val="false"/>
          <w:i w:val="false"/>
          <w:color w:val="000000"/>
          <w:sz w:val="28"/>
        </w:rPr>
        <w:t xml:space="preserve">
      59) аудандық коммуналдық меншіктегі коммуналдық заңды тұлғалар арасындағы мүлікті тапсыруды жүзеге асыру; </w:t>
      </w:r>
    </w:p>
    <w:bookmarkEnd w:id="94"/>
    <w:bookmarkStart w:name="z115" w:id="95"/>
    <w:p>
      <w:pPr>
        <w:spacing w:after="0"/>
        <w:ind w:left="0"/>
        <w:jc w:val="both"/>
      </w:pPr>
      <w:r>
        <w:rPr>
          <w:rFonts w:ascii="Times New Roman"/>
          <w:b w:val="false"/>
          <w:i w:val="false"/>
          <w:color w:val="000000"/>
          <w:sz w:val="28"/>
        </w:rPr>
        <w:t>
      60) коммуналдық заңды тұлғалардың баланстарынан негізгі құралдарды есептен шығару бойынша жұмыстарды жүргізу;</w:t>
      </w:r>
    </w:p>
    <w:bookmarkEnd w:id="95"/>
    <w:bookmarkStart w:name="z116" w:id="96"/>
    <w:p>
      <w:pPr>
        <w:spacing w:after="0"/>
        <w:ind w:left="0"/>
        <w:jc w:val="both"/>
      </w:pPr>
      <w:r>
        <w:rPr>
          <w:rFonts w:ascii="Times New Roman"/>
          <w:b w:val="false"/>
          <w:i w:val="false"/>
          <w:color w:val="000000"/>
          <w:sz w:val="28"/>
        </w:rPr>
        <w:t>
      61) аудандық коммуналдық меншік объектілерінің тізбесіне енгізілген аудандық коммуналдық мүлікті жекешелендіру бойынша Солтүстік Қазақстан облысы Есіл ауданы әкімдігінің алдын ала келісімін алу;</w:t>
      </w:r>
    </w:p>
    <w:bookmarkEnd w:id="96"/>
    <w:bookmarkStart w:name="z117" w:id="97"/>
    <w:p>
      <w:pPr>
        <w:spacing w:after="0"/>
        <w:ind w:left="0"/>
        <w:jc w:val="both"/>
      </w:pPr>
      <w:r>
        <w:rPr>
          <w:rFonts w:ascii="Times New Roman"/>
          <w:b w:val="false"/>
          <w:i w:val="false"/>
          <w:color w:val="000000"/>
          <w:sz w:val="28"/>
        </w:rPr>
        <w:t xml:space="preserve">
      62) Қазақстан Республикасының "Мемлекеттік мүлік туралы" Заңында белгіленген жағдайларда аудандық коммуналдық мүлікті бағалау жөніндегі конкурсты "Мемлекеттік сатып алу туралы" Қазақстан Республикасының Заңына сәйкес ұйымдастыру және өткізу; </w:t>
      </w:r>
    </w:p>
    <w:bookmarkEnd w:id="97"/>
    <w:bookmarkStart w:name="z118" w:id="98"/>
    <w:p>
      <w:pPr>
        <w:spacing w:after="0"/>
        <w:ind w:left="0"/>
        <w:jc w:val="both"/>
      </w:pPr>
      <w:r>
        <w:rPr>
          <w:rFonts w:ascii="Times New Roman"/>
          <w:b w:val="false"/>
          <w:i w:val="false"/>
          <w:color w:val="000000"/>
          <w:sz w:val="28"/>
        </w:rPr>
        <w:t>
      63) "Мемлекеттік мүлік туралы" Қазақстан Республикасының Заңына сәйкес сауданы өткізу, аудандық коммуналдық мүлікті мүліктік жалға немесе тендер шарттарында сенімгерлік басқаруға беру жөніндегі ведомствоаралық комиссиялар құру;</w:t>
      </w:r>
    </w:p>
    <w:bookmarkEnd w:id="98"/>
    <w:bookmarkStart w:name="z119" w:id="99"/>
    <w:p>
      <w:pPr>
        <w:spacing w:after="0"/>
        <w:ind w:left="0"/>
        <w:jc w:val="both"/>
      </w:pPr>
      <w:r>
        <w:rPr>
          <w:rFonts w:ascii="Times New Roman"/>
          <w:b w:val="false"/>
          <w:i w:val="false"/>
          <w:color w:val="000000"/>
          <w:sz w:val="28"/>
        </w:rPr>
        <w:t>
      64) аудандық коммуналдық меншік объектілерін сату алдындағы дайындау бойынша жұмыстарды жүргізу, жекешелендіру объектілерін жекелеген саудалар бойынша бөлу, сондай-ақ оларды өткізу мерзімдерін белгілеу, әрбір жекешелендіру объектісі бойынша сауда үлгісін айқындау, бастапқы, старттық және жекешелендіру объектілерінің ең төменгі бағаларын анықтау және бекіту; "Мемлекеттік мүлік туралы" Қазақстан Республикасының Заңына сәйкес кепілдік жарналарды қабылдау және қайтару;</w:t>
      </w:r>
    </w:p>
    <w:bookmarkEnd w:id="99"/>
    <w:bookmarkStart w:name="z120" w:id="100"/>
    <w:p>
      <w:pPr>
        <w:spacing w:after="0"/>
        <w:ind w:left="0"/>
        <w:jc w:val="both"/>
      </w:pPr>
      <w:r>
        <w:rPr>
          <w:rFonts w:ascii="Times New Roman"/>
          <w:b w:val="false"/>
          <w:i w:val="false"/>
          <w:color w:val="000000"/>
          <w:sz w:val="28"/>
        </w:rPr>
        <w:t>
      65) аудандық коммуналдық меншік объектілерін жекешелендіруді ұйымдастыру және өткізу, Қазақстан Республикасының "Мемлекеттік мүлік туралы" Заңына сәйкес аукциондардың, тендрлердің ұйымдастырылуы мен өткізілу барысына бақылауды жүзеге асыру;</w:t>
      </w:r>
    </w:p>
    <w:bookmarkEnd w:id="100"/>
    <w:bookmarkStart w:name="z121" w:id="101"/>
    <w:p>
      <w:pPr>
        <w:spacing w:after="0"/>
        <w:ind w:left="0"/>
        <w:jc w:val="both"/>
      </w:pPr>
      <w:r>
        <w:rPr>
          <w:rFonts w:ascii="Times New Roman"/>
          <w:b w:val="false"/>
          <w:i w:val="false"/>
          <w:color w:val="000000"/>
          <w:sz w:val="28"/>
        </w:rPr>
        <w:t xml:space="preserve">
      66) сауда жеңімпаздарымен сатып алу-сату шарттарын жасасу және аудандық коммуналдық меншік объектілерін жекешелендіру шарттары талаптарының орындалуын бақылау (жекешелендіруден кейінгі бақылау), оларға Қазақстан Республикасының "Мемлекеттік мүлік туралы" Заңына сәйкес өзгерістер мен толықтырулар енгізу; </w:t>
      </w:r>
    </w:p>
    <w:bookmarkEnd w:id="101"/>
    <w:bookmarkStart w:name="z122" w:id="102"/>
    <w:p>
      <w:pPr>
        <w:spacing w:after="0"/>
        <w:ind w:left="0"/>
        <w:jc w:val="both"/>
      </w:pPr>
      <w:r>
        <w:rPr>
          <w:rFonts w:ascii="Times New Roman"/>
          <w:b w:val="false"/>
          <w:i w:val="false"/>
          <w:color w:val="000000"/>
          <w:sz w:val="28"/>
        </w:rPr>
        <w:t>
      67) "Мемлекеттік мүлік туралы" Қазақстан Республикасының Заңына сәйкес сауданы өткізу рәсімдеріне байланысты саудаға қатысушылармен, сатып алушылармен және ұйымдастырушылармен есеп айырысуларды жүзеге асыру;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Солтүстік Қазақстан облысы Есіл ауданы әкімдігінің 30.05.2024 </w:t>
      </w:r>
      <w:r>
        <w:rPr>
          <w:rFonts w:ascii="Times New Roman"/>
          <w:b w:val="false"/>
          <w:i w:val="false"/>
          <w:color w:val="000000"/>
          <w:sz w:val="28"/>
        </w:rPr>
        <w:t>№ 160</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124" w:id="103"/>
    <w:p>
      <w:pPr>
        <w:spacing w:after="0"/>
        <w:ind w:left="0"/>
        <w:jc w:val="both"/>
      </w:pPr>
      <w:r>
        <w:rPr>
          <w:rFonts w:ascii="Times New Roman"/>
          <w:b w:val="false"/>
          <w:i w:val="false"/>
          <w:color w:val="000000"/>
          <w:sz w:val="28"/>
        </w:rPr>
        <w:t>
      69) "Солтүстік Қазақстан облысы Есіл ауданы әкімдігінің экономика және қаржы бөлімі" КММ құжаттамалық қамтамасыз ету жүйесін ұйымдастыру және жүргізу.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Солтүстік Қазақстан облысы Есіл ауданы әкімдігінің 15.02.2023 </w:t>
      </w:r>
      <w:r>
        <w:rPr>
          <w:rFonts w:ascii="Times New Roman"/>
          <w:b w:val="false"/>
          <w:i w:val="false"/>
          <w:color w:val="000000"/>
          <w:sz w:val="28"/>
        </w:rPr>
        <w:t>№ 25</w:t>
      </w:r>
      <w:r>
        <w:rPr>
          <w:rFonts w:ascii="Times New Roman"/>
          <w:b w:val="false"/>
          <w:i w:val="false"/>
          <w:color w:val="ff0000"/>
          <w:sz w:val="28"/>
        </w:rPr>
        <w:t xml:space="preserve"> (қол қойылған күнінен бастап қолданысқа енгізіледі); 30.05.2024 </w:t>
      </w:r>
      <w:r>
        <w:rPr>
          <w:rFonts w:ascii="Times New Roman"/>
          <w:b w:val="false"/>
          <w:i w:val="false"/>
          <w:color w:val="000000"/>
          <w:sz w:val="28"/>
        </w:rPr>
        <w:t>№ 160</w:t>
      </w:r>
      <w:r>
        <w:rPr>
          <w:rFonts w:ascii="Times New Roman"/>
          <w:b w:val="false"/>
          <w:i w:val="false"/>
          <w:color w:val="ff0000"/>
          <w:sz w:val="28"/>
        </w:rPr>
        <w:t xml:space="preserve"> (қол қойылған күнінен бастап қолданысқа енгізіледі) қаулыларымен.</w:t>
      </w:r>
      <w:r>
        <w:br/>
      </w:r>
      <w:r>
        <w:rPr>
          <w:rFonts w:ascii="Times New Roman"/>
          <w:b w:val="false"/>
          <w:i w:val="false"/>
          <w:color w:val="000000"/>
          <w:sz w:val="28"/>
        </w:rPr>
        <w:t>
</w:t>
      </w:r>
    </w:p>
    <w:bookmarkStart w:name="z125" w:id="104"/>
    <w:p>
      <w:pPr>
        <w:spacing w:after="0"/>
        <w:ind w:left="0"/>
        <w:jc w:val="left"/>
      </w:pPr>
      <w:r>
        <w:rPr>
          <w:rFonts w:ascii="Times New Roman"/>
          <w:b/>
          <w:i w:val="false"/>
          <w:color w:val="000000"/>
        </w:rPr>
        <w:t xml:space="preserve"> 3. Бөлімнің бірінші басшысының дәрежесі, өкілеттілігі</w:t>
      </w:r>
    </w:p>
    <w:bookmarkEnd w:id="104"/>
    <w:bookmarkStart w:name="z126" w:id="105"/>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өз өкілеттілігін жүзеге асыруға дербес жауапты болатын бірінші басшы жүзеге асырады.</w:t>
      </w:r>
    </w:p>
    <w:bookmarkEnd w:id="105"/>
    <w:bookmarkStart w:name="z127" w:id="106"/>
    <w:p>
      <w:pPr>
        <w:spacing w:after="0"/>
        <w:ind w:left="0"/>
        <w:jc w:val="both"/>
      </w:pPr>
      <w:r>
        <w:rPr>
          <w:rFonts w:ascii="Times New Roman"/>
          <w:b w:val="false"/>
          <w:i w:val="false"/>
          <w:color w:val="000000"/>
          <w:sz w:val="28"/>
        </w:rPr>
        <w:t>
      17. Бөлімнің басшысы "Қазақстан Республикасының мемлекеттік қызметі туралы" Қазақстан Республикасы Заңына сәйкес Есіл ауданы әкімінің өкімімен жұмысқа қабылданады және жұмыстан босатылады.</w:t>
      </w:r>
    </w:p>
    <w:bookmarkEnd w:id="106"/>
    <w:bookmarkStart w:name="z128" w:id="107"/>
    <w:p>
      <w:pPr>
        <w:spacing w:after="0"/>
        <w:ind w:left="0"/>
        <w:jc w:val="both"/>
      </w:pPr>
      <w:r>
        <w:rPr>
          <w:rFonts w:ascii="Times New Roman"/>
          <w:b w:val="false"/>
          <w:i w:val="false"/>
          <w:color w:val="000000"/>
          <w:sz w:val="28"/>
        </w:rPr>
        <w:t>
      18. Бөлім басшысында орынбасары жоқ.</w:t>
      </w:r>
    </w:p>
    <w:bookmarkEnd w:id="107"/>
    <w:bookmarkStart w:name="z129" w:id="108"/>
    <w:p>
      <w:pPr>
        <w:spacing w:after="0"/>
        <w:ind w:left="0"/>
        <w:jc w:val="both"/>
      </w:pPr>
      <w:r>
        <w:rPr>
          <w:rFonts w:ascii="Times New Roman"/>
          <w:b w:val="false"/>
          <w:i w:val="false"/>
          <w:color w:val="000000"/>
          <w:sz w:val="28"/>
        </w:rPr>
        <w:t>
      19. Бөлім басшысының өкілеттілігі:</w:t>
      </w:r>
    </w:p>
    <w:bookmarkEnd w:id="108"/>
    <w:bookmarkStart w:name="z130" w:id="109"/>
    <w:p>
      <w:pPr>
        <w:spacing w:after="0"/>
        <w:ind w:left="0"/>
        <w:jc w:val="both"/>
      </w:pPr>
      <w:r>
        <w:rPr>
          <w:rFonts w:ascii="Times New Roman"/>
          <w:b w:val="false"/>
          <w:i w:val="false"/>
          <w:color w:val="000000"/>
          <w:sz w:val="28"/>
        </w:rPr>
        <w:t>
      1) Бөлімнің Ережесін, оған енгізілетін өзгерістер мен толықтыруларды аудан әкімдігінің бекітуіне ұсынады;</w:t>
      </w:r>
    </w:p>
    <w:bookmarkEnd w:id="109"/>
    <w:bookmarkStart w:name="z131" w:id="110"/>
    <w:p>
      <w:pPr>
        <w:spacing w:after="0"/>
        <w:ind w:left="0"/>
        <w:jc w:val="both"/>
      </w:pPr>
      <w:r>
        <w:rPr>
          <w:rFonts w:ascii="Times New Roman"/>
          <w:b w:val="false"/>
          <w:i w:val="false"/>
          <w:color w:val="000000"/>
          <w:sz w:val="28"/>
        </w:rPr>
        <w:t>
      2) Бөлімнің жұмысын ұйымдастырады, оның қызметіне басшылық жасайды, Бөлімге жүктелген міндеттердің орындалуына және оның қызметтерін жүзеге асыруға дербес жауапты болады;</w:t>
      </w:r>
    </w:p>
    <w:bookmarkEnd w:id="110"/>
    <w:bookmarkStart w:name="z132" w:id="111"/>
    <w:p>
      <w:pPr>
        <w:spacing w:after="0"/>
        <w:ind w:left="0"/>
        <w:jc w:val="both"/>
      </w:pPr>
      <w:r>
        <w:rPr>
          <w:rFonts w:ascii="Times New Roman"/>
          <w:b w:val="false"/>
          <w:i w:val="false"/>
          <w:color w:val="000000"/>
          <w:sz w:val="28"/>
        </w:rPr>
        <w:t>
      3) Бөлім қызметкерлерінің міндеттерін айқындайды және жауапкершілік дәрежесін белгілейді;</w:t>
      </w:r>
    </w:p>
    <w:bookmarkEnd w:id="111"/>
    <w:bookmarkStart w:name="z133" w:id="112"/>
    <w:p>
      <w:pPr>
        <w:spacing w:after="0"/>
        <w:ind w:left="0"/>
        <w:jc w:val="both"/>
      </w:pPr>
      <w:r>
        <w:rPr>
          <w:rFonts w:ascii="Times New Roman"/>
          <w:b w:val="false"/>
          <w:i w:val="false"/>
          <w:color w:val="000000"/>
          <w:sz w:val="28"/>
        </w:rPr>
        <w:t>
      4) Бөлім қызметкерлерін Қазақстан Республикасының Еңбек кодексіне, "Қазақстан Республикасының мемлекеттік қызметі туралы" Қазақстан Республикасы Заңына сәйкес лауазымға тағайындайды және лауазымынан босатады;</w:t>
      </w:r>
    </w:p>
    <w:bookmarkEnd w:id="112"/>
    <w:bookmarkStart w:name="z134" w:id="113"/>
    <w:p>
      <w:pPr>
        <w:spacing w:after="0"/>
        <w:ind w:left="0"/>
        <w:jc w:val="both"/>
      </w:pPr>
      <w:r>
        <w:rPr>
          <w:rFonts w:ascii="Times New Roman"/>
          <w:b w:val="false"/>
          <w:i w:val="false"/>
          <w:color w:val="000000"/>
          <w:sz w:val="28"/>
        </w:rPr>
        <w:t>
      5) еңбек заңнамасына, "Қазақстан Республикасының мемлекеттік қызметі туралы" Қазақстан Республикасы Заңына сәйкес Бөлім қызметкерлерін сыйақыландыру, заттық көмек көрсету және тәртіптік жаза белгілеу мәселелерін шешеді;</w:t>
      </w:r>
    </w:p>
    <w:bookmarkEnd w:id="113"/>
    <w:bookmarkStart w:name="z135" w:id="114"/>
    <w:p>
      <w:pPr>
        <w:spacing w:after="0"/>
        <w:ind w:left="0"/>
        <w:jc w:val="both"/>
      </w:pPr>
      <w:r>
        <w:rPr>
          <w:rFonts w:ascii="Times New Roman"/>
          <w:b w:val="false"/>
          <w:i w:val="false"/>
          <w:color w:val="000000"/>
          <w:sz w:val="28"/>
        </w:rPr>
        <w:t>
      6) өз құзыретінің шегінде бұйрықтар, бөлімнің қызметшілеріне орындауға міндетті нұсқаулар шығарады;</w:t>
      </w:r>
    </w:p>
    <w:bookmarkEnd w:id="114"/>
    <w:bookmarkStart w:name="z136" w:id="115"/>
    <w:p>
      <w:pPr>
        <w:spacing w:after="0"/>
        <w:ind w:left="0"/>
        <w:jc w:val="both"/>
      </w:pPr>
      <w:r>
        <w:rPr>
          <w:rFonts w:ascii="Times New Roman"/>
          <w:b w:val="false"/>
          <w:i w:val="false"/>
          <w:color w:val="000000"/>
          <w:sz w:val="28"/>
        </w:rPr>
        <w:t>
      7) мемлекеттік органдарда, басқа да ұйымдарда Бөлімнің мүддесін білдіреді;</w:t>
      </w:r>
    </w:p>
    <w:bookmarkEnd w:id="115"/>
    <w:bookmarkStart w:name="z137" w:id="116"/>
    <w:p>
      <w:pPr>
        <w:spacing w:after="0"/>
        <w:ind w:left="0"/>
        <w:jc w:val="both"/>
      </w:pPr>
      <w:r>
        <w:rPr>
          <w:rFonts w:ascii="Times New Roman"/>
          <w:b w:val="false"/>
          <w:i w:val="false"/>
          <w:color w:val="000000"/>
          <w:sz w:val="28"/>
        </w:rPr>
        <w:t>
      8) ерлер мен әйелдердің әр түрлі құқықтары және мүмкіндіктерінің мемлекеттік кепілдемесі туралы заңнаманы сақтауды қамтамасыз ету;</w:t>
      </w:r>
    </w:p>
    <w:bookmarkEnd w:id="116"/>
    <w:bookmarkStart w:name="z138" w:id="117"/>
    <w:p>
      <w:pPr>
        <w:spacing w:after="0"/>
        <w:ind w:left="0"/>
        <w:jc w:val="both"/>
      </w:pPr>
      <w:r>
        <w:rPr>
          <w:rFonts w:ascii="Times New Roman"/>
          <w:b w:val="false"/>
          <w:i w:val="false"/>
          <w:color w:val="000000"/>
          <w:sz w:val="28"/>
        </w:rPr>
        <w:t>
      9) Бөлім қызметкерлерімен сыбайлас жемқорлық заңнамасын сақтауға дербес жауапкершілікті алып жүреді;</w:t>
      </w:r>
    </w:p>
    <w:bookmarkEnd w:id="117"/>
    <w:bookmarkStart w:name="z139" w:id="118"/>
    <w:p>
      <w:pPr>
        <w:spacing w:after="0"/>
        <w:ind w:left="0"/>
        <w:jc w:val="both"/>
      </w:pPr>
      <w:r>
        <w:rPr>
          <w:rFonts w:ascii="Times New Roman"/>
          <w:b w:val="false"/>
          <w:i w:val="false"/>
          <w:color w:val="000000"/>
          <w:sz w:val="28"/>
        </w:rPr>
        <w:t>
      10) Бюджет кодексіне, еңбек, мемлекеттік қызмет, жергілікті мемлекеттік басқару және өзін-өзі басқару туралы заңнамасына сәйкес өзге де өкілеттіктерді жүзеге асырады.</w:t>
      </w:r>
    </w:p>
    <w:bookmarkEnd w:id="118"/>
    <w:bookmarkStart w:name="z140" w:id="119"/>
    <w:p>
      <w:pPr>
        <w:spacing w:after="0"/>
        <w:ind w:left="0"/>
        <w:jc w:val="both"/>
      </w:pPr>
      <w:r>
        <w:rPr>
          <w:rFonts w:ascii="Times New Roman"/>
          <w:b w:val="false"/>
          <w:i w:val="false"/>
          <w:color w:val="000000"/>
          <w:sz w:val="28"/>
        </w:rPr>
        <w:t>
      20. Бөлім басшысының болмаған кезеңінде оның өкiлеттiктерiн орындауды еңбек, мемлекеттiк қызмет туралы заңнамаға сәйкес оны алмастыратын тұлға жүзеге асырады.</w:t>
      </w:r>
    </w:p>
    <w:bookmarkEnd w:id="119"/>
    <w:bookmarkStart w:name="z141" w:id="120"/>
    <w:p>
      <w:pPr>
        <w:spacing w:after="0"/>
        <w:ind w:left="0"/>
        <w:jc w:val="left"/>
      </w:pPr>
      <w:r>
        <w:rPr>
          <w:rFonts w:ascii="Times New Roman"/>
          <w:b/>
          <w:i w:val="false"/>
          <w:color w:val="000000"/>
        </w:rPr>
        <w:t xml:space="preserve"> 4. Бөлімнің мүлігі</w:t>
      </w:r>
    </w:p>
    <w:bookmarkEnd w:id="120"/>
    <w:bookmarkStart w:name="z142" w:id="121"/>
    <w:p>
      <w:pPr>
        <w:spacing w:after="0"/>
        <w:ind w:left="0"/>
        <w:jc w:val="both"/>
      </w:pPr>
      <w:r>
        <w:rPr>
          <w:rFonts w:ascii="Times New Roman"/>
          <w:b w:val="false"/>
          <w:i w:val="false"/>
          <w:color w:val="000000"/>
          <w:sz w:val="28"/>
        </w:rPr>
        <w:t xml:space="preserve">
      21. Мемлекеттік мүлік туралы заңнамада көзделген жағдайларда Бөлімнің жедел басқару құқығында оқшаланған мүлкі болуы мүмкін. </w:t>
      </w:r>
    </w:p>
    <w:bookmarkEnd w:id="121"/>
    <w:bookmarkStart w:name="z143" w:id="122"/>
    <w:p>
      <w:pPr>
        <w:spacing w:after="0"/>
        <w:ind w:left="0"/>
        <w:jc w:val="both"/>
      </w:pPr>
      <w:r>
        <w:rPr>
          <w:rFonts w:ascii="Times New Roman"/>
          <w:b w:val="false"/>
          <w:i w:val="false"/>
          <w:color w:val="000000"/>
          <w:sz w:val="28"/>
        </w:rPr>
        <w:t>
      22. Бөлімнің мүлкі оған меншік иесі берген мүлік, сондай 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122"/>
    <w:bookmarkStart w:name="z144" w:id="123"/>
    <w:p>
      <w:pPr>
        <w:spacing w:after="0"/>
        <w:ind w:left="0"/>
        <w:jc w:val="both"/>
      </w:pPr>
      <w:r>
        <w:rPr>
          <w:rFonts w:ascii="Times New Roman"/>
          <w:b w:val="false"/>
          <w:i w:val="false"/>
          <w:color w:val="000000"/>
          <w:sz w:val="28"/>
        </w:rPr>
        <w:t>
      23. Бөлімге бекітілген мүлік ауданның коммуналдық меншігіне жатады.</w:t>
      </w:r>
    </w:p>
    <w:bookmarkEnd w:id="123"/>
    <w:bookmarkStart w:name="z145" w:id="124"/>
    <w:p>
      <w:pPr>
        <w:spacing w:after="0"/>
        <w:ind w:left="0"/>
        <w:jc w:val="both"/>
      </w:pPr>
      <w:r>
        <w:rPr>
          <w:rFonts w:ascii="Times New Roman"/>
          <w:b w:val="false"/>
          <w:i w:val="false"/>
          <w:color w:val="000000"/>
          <w:sz w:val="28"/>
        </w:rPr>
        <w:t>
      24. Егер мемлекеттік мүлік туралы заңнамада өзгеше көзделмесе бөлім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124"/>
    <w:bookmarkStart w:name="z146" w:id="125"/>
    <w:p>
      <w:pPr>
        <w:spacing w:after="0"/>
        <w:ind w:left="0"/>
        <w:jc w:val="left"/>
      </w:pPr>
      <w:r>
        <w:rPr>
          <w:rFonts w:ascii="Times New Roman"/>
          <w:b/>
          <w:i w:val="false"/>
          <w:color w:val="000000"/>
        </w:rPr>
        <w:t xml:space="preserve"> 5. Бөлімді қайта ұйымдастыру және тарату</w:t>
      </w:r>
    </w:p>
    <w:bookmarkEnd w:id="125"/>
    <w:bookmarkStart w:name="z147" w:id="126"/>
    <w:p>
      <w:pPr>
        <w:spacing w:after="0"/>
        <w:ind w:left="0"/>
        <w:jc w:val="both"/>
      </w:pPr>
      <w:r>
        <w:rPr>
          <w:rFonts w:ascii="Times New Roman"/>
          <w:b w:val="false"/>
          <w:i w:val="false"/>
          <w:color w:val="000000"/>
          <w:sz w:val="28"/>
        </w:rPr>
        <w:t>
      25. Бөлімді қайта ұйымдастыру (бірлестіру, қосу, бөлу, қайта құру) және тарату (жабу) Қазақстан Республикасы Азаматтық кодексіне, Қазақстан Республикасы Еңбек кодексіне, "Қазақстан Республикасындағы жергілікті мемлекеттік басқару және өзін-өзі басқару туралы" Қазақстан Республикасы Заңына, "Заңды тұлғаларды мемлекеттік тіркеу және филиалдар мен өкілдіктерді есептік тіркеу туралы" Қазақстан Республикасы Заңына, "Қазақстан Республикасының мемлекеттік қызметі туралы" Қазақстан Республикасы Заңына, "Мемлекеттік мүлік туралы" Қазақстан Республикасы Заңына, сондай-ақ осы Ережеге сәйкес жүзеге асырылады.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