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505e" w14:textId="ee25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ішкі саясат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7 шiлдедегi № 159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ішкі саясат бөлімі" коммуналдық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ішкі саясат бөлімі" коммуналдық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Есіл ауданы әкімдігінің, Солтүстік Қазақстан облысы Есіл ауданы әкімдігінің ішкі саясат бөлімінің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Есіл ауданы әкімдігінің ішкі саясат бөлімі"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Явленка а.</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Есіл ауданы әкімдігінің ішкі саясат бөлімі" коммуналдық мемлекеттік мекемесі (бұдан әрі - Бөлім) Солтүстік Қазақстан облысы Есіл ауданы аумағында мемлекеттік ішкі саясат және жастар саясатын іске асыру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ведомстволық бағынысты ұйымы бар:</w:t>
      </w:r>
    </w:p>
    <w:bookmarkEnd w:id="11"/>
    <w:bookmarkStart w:name="z22" w:id="12"/>
    <w:p>
      <w:pPr>
        <w:spacing w:after="0"/>
        <w:ind w:left="0"/>
        <w:jc w:val="both"/>
      </w:pPr>
      <w:r>
        <w:rPr>
          <w:rFonts w:ascii="Times New Roman"/>
          <w:b w:val="false"/>
          <w:i w:val="false"/>
          <w:color w:val="000000"/>
          <w:sz w:val="28"/>
        </w:rPr>
        <w:t>
      1) "Солтүстік Қазақстан облысы Есіл ауданы әкімдігінің Жастар ресурстық орталығы" коммуналдық мемлекеттік мекемесі.</w:t>
      </w:r>
    </w:p>
    <w:bookmarkEnd w:id="12"/>
    <w:bookmarkStart w:name="z23" w:id="13"/>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Мемлекеттік рәміздері туралы" Қазақстан Республикасының Конституциялық заңына,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Қазақстан Республикасының "Сыбайлас жемқорлыққа қарсы іс-қимыл туралы" Заңына, "Құқықтық актілер туралы" Қазақстан Республикасының Заңына, "Діни қызмет және діни бірлестіктер туралы" Қазақстан Республикасының Заңына, "Бұқаралық ақпарат құралдары туралы" Қазақстан Республикасының Заңына, "Коммерциялық емес ұйымдар туралы" Қазақстан Республикасының Заңына, Қазақстан Республикасының Президенті мен Үкіметінің актілеріне, сондай-ақ осы Ережеге сәйкес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ауданы әкімдігінің 09.03.2023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4. Бөлім мемлекеттік мекеме нысанындағы ұйымдық-құқықтық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бұйрығына сәйкес қазынашылық органдарында органдарында шоттары болады.</w:t>
      </w:r>
    </w:p>
    <w:bookmarkEnd w:id="14"/>
    <w:bookmarkStart w:name="z25" w:id="15"/>
    <w:p>
      <w:pPr>
        <w:spacing w:after="0"/>
        <w:ind w:left="0"/>
        <w:jc w:val="both"/>
      </w:pPr>
      <w:r>
        <w:rPr>
          <w:rFonts w:ascii="Times New Roman"/>
          <w:b w:val="false"/>
          <w:i w:val="false"/>
          <w:color w:val="000000"/>
          <w:sz w:val="28"/>
        </w:rPr>
        <w:t>
      5. Бөлім азаматтық-құқықтық қатынастарға өз атынан шығады.</w:t>
      </w:r>
    </w:p>
    <w:bookmarkEnd w:id="15"/>
    <w:bookmarkStart w:name="z26" w:id="16"/>
    <w:p>
      <w:pPr>
        <w:spacing w:after="0"/>
        <w:ind w:left="0"/>
        <w:jc w:val="both"/>
      </w:pPr>
      <w:r>
        <w:rPr>
          <w:rFonts w:ascii="Times New Roman"/>
          <w:b w:val="false"/>
          <w:i w:val="false"/>
          <w:color w:val="000000"/>
          <w:sz w:val="28"/>
        </w:rPr>
        <w:t>
      6. Бөлім, егер "Қазақстан Республикасындағы жергілікті мемлекеттік басқару және өзін-өзі басқару туралы" Қазақстан Республикасының Заңдарына сәйкес осыған уәкілеттік берілген болса, мемлекеттің атынан азаматтық-құқықтық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Қазақстан Республикасының Азаматтық кодексінде көзделген бұйрықтарымен ресімделетін шешімдер қабылдайды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туралы"Қазақстан Республикасының Заңына сәйкес жүзеге асырылады., "Қазақстан Республикасының мемлекеттік қызметі туралы" Қазақстан Республикасының Заңымен, "құқықтық актілер туралы"Қазақстан Республикасының Заңымен,бөлім ережесін, оған енгізілген</w:t>
      </w:r>
      <w:r>
        <w:rPr>
          <w:rFonts w:ascii="Times New Roman"/>
          <w:b w:val="false"/>
          <w:i w:val="false"/>
          <w:color w:val="000000"/>
          <w:sz w:val="28"/>
        </w:rPr>
        <w:t xml:space="preserve"> </w:t>
      </w:r>
      <w:r>
        <w:rPr>
          <w:rFonts w:ascii="Times New Roman"/>
          <w:b w:val="false"/>
          <w:i w:val="false"/>
          <w:color w:val="000000"/>
          <w:sz w:val="28"/>
        </w:rPr>
        <w:t>өзгерістер мен толықтыруларды әзірлейді, аудан әкімдігінің келісуіне және бекітуіне ұсынады.</w:t>
      </w:r>
    </w:p>
    <w:bookmarkEnd w:id="17"/>
    <w:bookmarkStart w:name="z30" w:id="18"/>
    <w:p>
      <w:pPr>
        <w:spacing w:after="0"/>
        <w:ind w:left="0"/>
        <w:jc w:val="both"/>
      </w:pPr>
      <w:r>
        <w:rPr>
          <w:rFonts w:ascii="Times New Roman"/>
          <w:b w:val="false"/>
          <w:i w:val="false"/>
          <w:color w:val="000000"/>
          <w:sz w:val="28"/>
        </w:rPr>
        <w:t xml:space="preserve">
      8. "Солтүстік Қазақстан облысы Есіл ауданы әкімдігінің ішкі саясат бөлімі" КММ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 </w:t>
      </w:r>
    </w:p>
    <w:bookmarkEnd w:id="18"/>
    <w:bookmarkStart w:name="z31" w:id="19"/>
    <w:p>
      <w:pPr>
        <w:spacing w:after="0"/>
        <w:ind w:left="0"/>
        <w:jc w:val="both"/>
      </w:pPr>
      <w:r>
        <w:rPr>
          <w:rFonts w:ascii="Times New Roman"/>
          <w:b w:val="false"/>
          <w:i w:val="false"/>
          <w:color w:val="000000"/>
          <w:sz w:val="28"/>
        </w:rPr>
        <w:t>
      9. Заңды тұлғаның орналасқан жері: индекс 150500, Қазақстан Республикасы, Солтүстік Қазақстан облысы, Есіл ауданы, Явленка ауылы, А.Иманов көшесі, 78 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әкімдігінің 09.03.2023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
    <w:bookmarkStart w:name="z33" w:id="21"/>
    <w:p>
      <w:pPr>
        <w:spacing w:after="0"/>
        <w:ind w:left="0"/>
        <w:jc w:val="both"/>
      </w:pPr>
      <w:r>
        <w:rPr>
          <w:rFonts w:ascii="Times New Roman"/>
          <w:b w:val="false"/>
          <w:i w:val="false"/>
          <w:color w:val="000000"/>
          <w:sz w:val="28"/>
        </w:rPr>
        <w:t>
      11. "Солтүстік Қазақстан Облысы Есіл ауданы әкімдігінің ішкі саясат бөлімі" коммуналдық мемлекеттік мекемесінің қызметін қаржыландыру аудандық бюджет қаражатынан жүзеге асырылады.</w:t>
      </w:r>
    </w:p>
    <w:bookmarkEnd w:id="21"/>
    <w:bookmarkStart w:name="z34" w:id="22"/>
    <w:p>
      <w:pPr>
        <w:spacing w:after="0"/>
        <w:ind w:left="0"/>
        <w:jc w:val="both"/>
      </w:pPr>
      <w:r>
        <w:rPr>
          <w:rFonts w:ascii="Times New Roman"/>
          <w:b w:val="false"/>
          <w:i w:val="false"/>
          <w:color w:val="000000"/>
          <w:sz w:val="28"/>
        </w:rPr>
        <w:t>
      12. Бөлімде кәсіпкерлік субъектілерімен бөлімнің өкілеттіктеріне жататын міндеттерді орындау мақсатында шарттық қатынастарға түсуге тыйым салынады.</w:t>
      </w:r>
    </w:p>
    <w:bookmarkEnd w:id="22"/>
    <w:bookmarkStart w:name="z35" w:id="23"/>
    <w:p>
      <w:pPr>
        <w:spacing w:after="0"/>
        <w:ind w:left="0"/>
        <w:jc w:val="both"/>
      </w:pPr>
      <w:r>
        <w:rPr>
          <w:rFonts w:ascii="Times New Roman"/>
          <w:b w:val="false"/>
          <w:i w:val="false"/>
          <w:color w:val="000000"/>
          <w:sz w:val="28"/>
        </w:rPr>
        <w:t>
      Егер Бөлімге ішкі саясат және мемлекеттік басқару саласындағы кірістер әкелетін қызметті жүзеге асыру құқығы берілсе, онда, Қазақстан Республикасының қаржы саласындағы заңнамада өзгеше көзделмесе, алынған кірістер мемлекеттік бюджеттің кірісіне жіберіледі.</w:t>
      </w:r>
    </w:p>
    <w:bookmarkEnd w:id="23"/>
    <w:bookmarkStart w:name="z36"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7" w:id="25"/>
    <w:p>
      <w:pPr>
        <w:spacing w:after="0"/>
        <w:ind w:left="0"/>
        <w:jc w:val="both"/>
      </w:pPr>
      <w:r>
        <w:rPr>
          <w:rFonts w:ascii="Times New Roman"/>
          <w:b w:val="false"/>
          <w:i w:val="false"/>
          <w:color w:val="000000"/>
          <w:sz w:val="28"/>
        </w:rPr>
        <w:t>
      13. Тапсырмалар:</w:t>
      </w:r>
    </w:p>
    <w:bookmarkEnd w:id="25"/>
    <w:bookmarkStart w:name="z38" w:id="26"/>
    <w:p>
      <w:pPr>
        <w:spacing w:after="0"/>
        <w:ind w:left="0"/>
        <w:jc w:val="both"/>
      </w:pPr>
      <w:r>
        <w:rPr>
          <w:rFonts w:ascii="Times New Roman"/>
          <w:b w:val="false"/>
          <w:i w:val="false"/>
          <w:color w:val="000000"/>
          <w:sz w:val="28"/>
        </w:rPr>
        <w:t>
      1) ауданда ішкі саяси тұрақтылықты, халықтың бірлігін және қоғамды топтастыруды қамтамасыз ету жөніндегі мемлекеттік саясатты жүзеге асыру;</w:t>
      </w:r>
    </w:p>
    <w:bookmarkEnd w:id="26"/>
    <w:bookmarkStart w:name="z39" w:id="27"/>
    <w:p>
      <w:pPr>
        <w:spacing w:after="0"/>
        <w:ind w:left="0"/>
        <w:jc w:val="both"/>
      </w:pPr>
      <w:r>
        <w:rPr>
          <w:rFonts w:ascii="Times New Roman"/>
          <w:b w:val="false"/>
          <w:i w:val="false"/>
          <w:color w:val="000000"/>
          <w:sz w:val="28"/>
        </w:rPr>
        <w:t>
      2) аудандық бюджеттен қаржыландырылатын Есіл ауданының атқарушы органдарының әлеуметтік-экономикалық, мәдени және қоғамдық-саяси салалардағы мемлекеттік саясаттың негізгі басымдықтарын іске асыру жөніндегі қызметін үйлестіру;</w:t>
      </w:r>
    </w:p>
    <w:bookmarkEnd w:id="27"/>
    <w:bookmarkStart w:name="z40" w:id="28"/>
    <w:p>
      <w:pPr>
        <w:spacing w:after="0"/>
        <w:ind w:left="0"/>
        <w:jc w:val="both"/>
      </w:pPr>
      <w:r>
        <w:rPr>
          <w:rFonts w:ascii="Times New Roman"/>
          <w:b w:val="false"/>
          <w:i w:val="false"/>
          <w:color w:val="000000"/>
          <w:sz w:val="28"/>
        </w:rPr>
        <w:t>
      3) "Солтүстік Қазақстан облысының Есіл ауданы әкімдігінің ішкі саясат бөлімі" коммуналдық мемлекеттік мекемесінің құзыретіне жататын мәселелер бойынша Қазақстан Республикасы Үкіметі мен Президентінің,, облыс әкімінің, аудан әкімінің актілері мен тапсырмаларының орындалуын қамтамасыз ету;</w:t>
      </w:r>
    </w:p>
    <w:bookmarkEnd w:id="28"/>
    <w:bookmarkStart w:name="z41" w:id="29"/>
    <w:p>
      <w:pPr>
        <w:spacing w:after="0"/>
        <w:ind w:left="0"/>
        <w:jc w:val="both"/>
      </w:pPr>
      <w:r>
        <w:rPr>
          <w:rFonts w:ascii="Times New Roman"/>
          <w:b w:val="false"/>
          <w:i w:val="false"/>
          <w:color w:val="000000"/>
          <w:sz w:val="28"/>
        </w:rPr>
        <w:t>
      4) Есіл ауданында Президенттің жыл сайынғы Қазақстан халқына Жолдауларын, мемлекеттік және салалық бағдарламаларды және басқа да стратегиялық құжаттарды түсіндіру мен насихаттауды қамтамасыз ету;</w:t>
      </w:r>
    </w:p>
    <w:bookmarkEnd w:id="29"/>
    <w:bookmarkStart w:name="z42" w:id="30"/>
    <w:p>
      <w:pPr>
        <w:spacing w:after="0"/>
        <w:ind w:left="0"/>
        <w:jc w:val="both"/>
      </w:pPr>
      <w:r>
        <w:rPr>
          <w:rFonts w:ascii="Times New Roman"/>
          <w:b w:val="false"/>
          <w:i w:val="false"/>
          <w:color w:val="000000"/>
          <w:sz w:val="28"/>
        </w:rPr>
        <w:t>
      5) азаматтық қоғам институттарымен, аудан жұртшылығының өкілдерімен өзара әрекеттесу.</w:t>
      </w:r>
    </w:p>
    <w:bookmarkEnd w:id="30"/>
    <w:bookmarkStart w:name="z43" w:id="31"/>
    <w:p>
      <w:pPr>
        <w:spacing w:after="0"/>
        <w:ind w:left="0"/>
        <w:jc w:val="both"/>
      </w:pPr>
      <w:r>
        <w:rPr>
          <w:rFonts w:ascii="Times New Roman"/>
          <w:b w:val="false"/>
          <w:i w:val="false"/>
          <w:color w:val="000000"/>
          <w:sz w:val="28"/>
        </w:rPr>
        <w:t>
      6) сыбайлас жемқорлыққа қарсы мәдениетті қалыптастыру</w:t>
      </w:r>
    </w:p>
    <w:bookmarkEnd w:id="31"/>
    <w:bookmarkStart w:name="z4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Орган:</w:t>
      </w:r>
    </w:p>
    <w:bookmarkEnd w:id="32"/>
    <w:bookmarkStart w:name="z46" w:id="33"/>
    <w:p>
      <w:pPr>
        <w:spacing w:after="0"/>
        <w:ind w:left="0"/>
        <w:jc w:val="both"/>
      </w:pPr>
      <w:r>
        <w:rPr>
          <w:rFonts w:ascii="Times New Roman"/>
          <w:b w:val="false"/>
          <w:i w:val="false"/>
          <w:color w:val="000000"/>
          <w:sz w:val="28"/>
        </w:rPr>
        <w:t>
      1) құқылы:</w:t>
      </w:r>
    </w:p>
    <w:bookmarkEnd w:id="33"/>
    <w:bookmarkStart w:name="z47" w:id="34"/>
    <w:p>
      <w:pPr>
        <w:spacing w:after="0"/>
        <w:ind w:left="0"/>
        <w:jc w:val="both"/>
      </w:pPr>
      <w:r>
        <w:rPr>
          <w:rFonts w:ascii="Times New Roman"/>
          <w:b w:val="false"/>
          <w:i w:val="false"/>
          <w:color w:val="000000"/>
          <w:sz w:val="28"/>
        </w:rPr>
        <w:t>
      1) өз функцияларын жүзеге асыру үшін мемлекеттік органдар мен лауазымды адамдардан, өзге де ұйымдардан ақпарат сұратуға, Бөлімнің құзыретіне жататын мәселелерді дайындауға қатысу үшін мемлекеттік органдардың және өзге де ұйымдардың қызметкерлерін тартуға, тиісті ұсыныстар әзірлеу үшін уақытша жұмыс топтарын құруға;</w:t>
      </w:r>
    </w:p>
    <w:bookmarkEnd w:id="34"/>
    <w:bookmarkStart w:name="z48" w:id="35"/>
    <w:p>
      <w:pPr>
        <w:spacing w:after="0"/>
        <w:ind w:left="0"/>
        <w:jc w:val="both"/>
      </w:pPr>
      <w:r>
        <w:rPr>
          <w:rFonts w:ascii="Times New Roman"/>
          <w:b w:val="false"/>
          <w:i w:val="false"/>
          <w:color w:val="000000"/>
          <w:sz w:val="28"/>
        </w:rPr>
        <w:t>
      2) Есiл ауданының әкiмiне iшкi саясат саласындағы мемлекеттiк органдардың қызметiн ұйымдастыруды жетiлдiру жөнiнде ұсыныстар енгiзедi, Бөлімнің құзыретiне жататын мәселелер бойынша ақпараттық, талдамалық және өзге де материалдар дайындайды;</w:t>
      </w:r>
    </w:p>
    <w:bookmarkEnd w:id="35"/>
    <w:bookmarkStart w:name="z49" w:id="36"/>
    <w:p>
      <w:pPr>
        <w:spacing w:after="0"/>
        <w:ind w:left="0"/>
        <w:jc w:val="both"/>
      </w:pPr>
      <w:r>
        <w:rPr>
          <w:rFonts w:ascii="Times New Roman"/>
          <w:b w:val="false"/>
          <w:i w:val="false"/>
          <w:color w:val="000000"/>
          <w:sz w:val="28"/>
        </w:rPr>
        <w:t>
      3) тиісті мемлекеттік органдар мен лауазымды тұлғаларға Бөлімнің қызметінің саласына қатысты тапсырмалар беруге, олардың орындалуын бақылауға, сондай-ақ орталық және жергілікті атқарушы органдар өткізетін іс-шараларға қатысуға;</w:t>
      </w:r>
    </w:p>
    <w:bookmarkEnd w:id="36"/>
    <w:bookmarkStart w:name="z50" w:id="37"/>
    <w:p>
      <w:pPr>
        <w:spacing w:after="0"/>
        <w:ind w:left="0"/>
        <w:jc w:val="both"/>
      </w:pPr>
      <w:r>
        <w:rPr>
          <w:rFonts w:ascii="Times New Roman"/>
          <w:b w:val="false"/>
          <w:i w:val="false"/>
          <w:color w:val="000000"/>
          <w:sz w:val="28"/>
        </w:rPr>
        <w:t>
      4) Бөлімнің құзыретіне жататын мемлекеттік органдардың лауазымды адамдарына ұйымдастырушылық, әдістемелік, ақпараттық және өзге де көмек көрсетуге;</w:t>
      </w:r>
    </w:p>
    <w:bookmarkEnd w:id="37"/>
    <w:bookmarkStart w:name="z51" w:id="38"/>
    <w:p>
      <w:pPr>
        <w:spacing w:after="0"/>
        <w:ind w:left="0"/>
        <w:jc w:val="both"/>
      </w:pPr>
      <w:r>
        <w:rPr>
          <w:rFonts w:ascii="Times New Roman"/>
          <w:b w:val="false"/>
          <w:i w:val="false"/>
          <w:color w:val="000000"/>
          <w:sz w:val="28"/>
        </w:rPr>
        <w:t>
      5) стратегиялық, операциялық жоспарларға, сондай-ақ Бөлімнің жұмыс жоспарларына сәйкес іс-шараларды жүзеге асыруға;</w:t>
      </w:r>
    </w:p>
    <w:bookmarkEnd w:id="38"/>
    <w:bookmarkStart w:name="z52" w:id="39"/>
    <w:p>
      <w:pPr>
        <w:spacing w:after="0"/>
        <w:ind w:left="0"/>
        <w:jc w:val="both"/>
      </w:pPr>
      <w:r>
        <w:rPr>
          <w:rFonts w:ascii="Times New Roman"/>
          <w:b w:val="false"/>
          <w:i w:val="false"/>
          <w:color w:val="000000"/>
          <w:sz w:val="28"/>
        </w:rPr>
        <w:t>
      2) міндеттері:</w:t>
      </w:r>
    </w:p>
    <w:bookmarkEnd w:id="39"/>
    <w:bookmarkStart w:name="z53" w:id="40"/>
    <w:p>
      <w:pPr>
        <w:spacing w:after="0"/>
        <w:ind w:left="0"/>
        <w:jc w:val="both"/>
      </w:pPr>
      <w:r>
        <w:rPr>
          <w:rFonts w:ascii="Times New Roman"/>
          <w:b w:val="false"/>
          <w:i w:val="false"/>
          <w:color w:val="000000"/>
          <w:sz w:val="28"/>
        </w:rPr>
        <w:t>
      1) "Солтүстік Қазақстан облысы Есіл ауданы әкімдігінің ішкі саясат бөлімі" коммуналдық мемлекеттік мекемесінің қызмет саласына қатысты мәселелер бойынша тапсырмалар беруге, олардың орындалуын бақылауға, сондай-ақ облыстық және аудандық атқарушы органдар өткізетін іс-шараларға қатысуға;</w:t>
      </w:r>
    </w:p>
    <w:bookmarkEnd w:id="40"/>
    <w:bookmarkStart w:name="z54" w:id="41"/>
    <w:p>
      <w:pPr>
        <w:spacing w:after="0"/>
        <w:ind w:left="0"/>
        <w:jc w:val="both"/>
      </w:pPr>
      <w:r>
        <w:rPr>
          <w:rFonts w:ascii="Times New Roman"/>
          <w:b w:val="false"/>
          <w:i w:val="false"/>
          <w:color w:val="000000"/>
          <w:sz w:val="28"/>
        </w:rPr>
        <w:t>
      2) "Солтүстік Қазақстан облысы Есіл ауданы әкімдігінің ішкі саясат бөлімі" коммуналдық мемлекеттік мекемесінің құзыретіне кіретін мәселелер бойынша лауазымды тұлғаларға және мемлекеттік органдарға консультативтік, әдістемелік, ақпараттық, ұйымдастырушылық-техникалық көмек көрсетуге.</w:t>
      </w:r>
    </w:p>
    <w:bookmarkEnd w:id="41"/>
    <w:bookmarkStart w:name="z55" w:id="42"/>
    <w:p>
      <w:pPr>
        <w:spacing w:after="0"/>
        <w:ind w:left="0"/>
        <w:jc w:val="both"/>
      </w:pPr>
      <w:r>
        <w:rPr>
          <w:rFonts w:ascii="Times New Roman"/>
          <w:b w:val="false"/>
          <w:i w:val="false"/>
          <w:color w:val="000000"/>
          <w:sz w:val="28"/>
        </w:rPr>
        <w:t>
      15. Функциялар:</w:t>
      </w:r>
    </w:p>
    <w:bookmarkEnd w:id="42"/>
    <w:bookmarkStart w:name="z56" w:id="43"/>
    <w:p>
      <w:pPr>
        <w:spacing w:after="0"/>
        <w:ind w:left="0"/>
        <w:jc w:val="both"/>
      </w:pPr>
      <w:r>
        <w:rPr>
          <w:rFonts w:ascii="Times New Roman"/>
          <w:b w:val="false"/>
          <w:i w:val="false"/>
          <w:color w:val="000000"/>
          <w:sz w:val="28"/>
        </w:rPr>
        <w:t>
      1) ішкі саясаттың негізгі бағыттары бойынша аудандық бюджеттен қаржыландырылатын атқарушы органдардың, оның ішінде білім беру, денсаулық сақтау, тұрғындарды әлеуметтік қамсыздандыру және қорғау, жұмыспен қамту, этносаралық және конфессияаралық келісім, патриоттық тәрбие және жастар саясаты, мемлекеттік рәміздерді насихаттау саласында, тіл, ақпараттық, мәдени, гендерлік және отбасылық-демографиялық салаларда мемлекеттік саясатты жүзеге асыру мәселелері бойынша қызметтерді ақпараттық-идеологиялық сүйемелдеу;</w:t>
      </w:r>
    </w:p>
    <w:bookmarkEnd w:id="43"/>
    <w:bookmarkStart w:name="z57" w:id="44"/>
    <w:p>
      <w:pPr>
        <w:spacing w:after="0"/>
        <w:ind w:left="0"/>
        <w:jc w:val="both"/>
      </w:pPr>
      <w:r>
        <w:rPr>
          <w:rFonts w:ascii="Times New Roman"/>
          <w:b w:val="false"/>
          <w:i w:val="false"/>
          <w:color w:val="000000"/>
          <w:sz w:val="28"/>
        </w:rPr>
        <w:t>
      2) ішкі саяси тұрақтылықты, халықтың бірлігін және қоғамды топтастыруды қамтамасыз етуге бағытталған практикалық және өзге де шаралар кешенін жүзеге асыру;</w:t>
      </w:r>
    </w:p>
    <w:bookmarkEnd w:id="44"/>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өңірдегі ірі әлеуметтік маңызы бар іс-шараларды ақпараттық қамтамасыз ету;</w:t>
      </w:r>
    </w:p>
    <w:bookmarkEnd w:id="45"/>
    <w:bookmarkStart w:name="z60" w:id="46"/>
    <w:p>
      <w:pPr>
        <w:spacing w:after="0"/>
        <w:ind w:left="0"/>
        <w:jc w:val="both"/>
      </w:pPr>
      <w:r>
        <w:rPr>
          <w:rFonts w:ascii="Times New Roman"/>
          <w:b w:val="false"/>
          <w:i w:val="false"/>
          <w:color w:val="000000"/>
          <w:sz w:val="28"/>
        </w:rPr>
        <w:t>
      4) атқарушы органдардың әлеуметтік-экономикалық, қоғамдық-саяси және өзге де салалардағы қызметі бойынша ақпараттық-түсіндіру жұмыстарын ұйымдастыру, осы бағыттағы жұмысты жетілдіру бойынша ұсыныстар әзірлеу;</w:t>
      </w:r>
    </w:p>
    <w:bookmarkEnd w:id="46"/>
    <w:bookmarkStart w:name="z61" w:id="47"/>
    <w:p>
      <w:pPr>
        <w:spacing w:after="0"/>
        <w:ind w:left="0"/>
        <w:jc w:val="both"/>
      </w:pPr>
      <w:r>
        <w:rPr>
          <w:rFonts w:ascii="Times New Roman"/>
          <w:b w:val="false"/>
          <w:i w:val="false"/>
          <w:color w:val="000000"/>
          <w:sz w:val="28"/>
        </w:rPr>
        <w:t>
      5) Президенттің Қазақстан халқына жыл сайынғы Жолдауларын түсіндіру және насихаттау бойынша ауданда республикалық, облыстық және аудандық маңызы бар ақпараттық-насихаттау топтарының (ант) қызметін ұйымдастыру;</w:t>
      </w:r>
    </w:p>
    <w:bookmarkEnd w:id="47"/>
    <w:bookmarkStart w:name="z62" w:id="48"/>
    <w:p>
      <w:pPr>
        <w:spacing w:after="0"/>
        <w:ind w:left="0"/>
        <w:jc w:val="both"/>
      </w:pPr>
      <w:r>
        <w:rPr>
          <w:rFonts w:ascii="Times New Roman"/>
          <w:b w:val="false"/>
          <w:i w:val="false"/>
          <w:color w:val="000000"/>
          <w:sz w:val="28"/>
        </w:rPr>
        <w:t>
      6) саяси партиялармен, үкіметтік емес ұйымдармен, этномәдени және діни бірлестіктермен, құқық қорғау және өзге де қоғамдық ұйымдармен, кәсіподақтармен, бұқаралық ақпарат құралдарымен, ғылыми және шығармашылық қоғамдастықпен, қоғамдық пікір көшбасшыларымен өзара әрекетті жүзеге асыру;</w:t>
      </w:r>
    </w:p>
    <w:bookmarkEnd w:id="48"/>
    <w:bookmarkStart w:name="z63" w:id="49"/>
    <w:p>
      <w:pPr>
        <w:spacing w:after="0"/>
        <w:ind w:left="0"/>
        <w:jc w:val="both"/>
      </w:pPr>
      <w:r>
        <w:rPr>
          <w:rFonts w:ascii="Times New Roman"/>
          <w:b w:val="false"/>
          <w:i w:val="false"/>
          <w:color w:val="000000"/>
          <w:sz w:val="28"/>
        </w:rPr>
        <w:t>
      7) "Солтүстік Қазақстан облысы Есіл ауданы әкімдігінің ішкі саясат бөлімі" коммуналдық мемлекеттік мекемесінің құзыретіне кіретін үкіметтік емес ұйымдармен өзара іс-қимыл жөніндегі Кеңестің қызметін қамтамасыз ету;</w:t>
      </w:r>
    </w:p>
    <w:bookmarkEnd w:id="49"/>
    <w:bookmarkStart w:name="z64" w:id="50"/>
    <w:p>
      <w:pPr>
        <w:spacing w:after="0"/>
        <w:ind w:left="0"/>
        <w:jc w:val="both"/>
      </w:pPr>
      <w:r>
        <w:rPr>
          <w:rFonts w:ascii="Times New Roman"/>
          <w:b w:val="false"/>
          <w:i w:val="false"/>
          <w:color w:val="000000"/>
          <w:sz w:val="28"/>
        </w:rPr>
        <w:t>
      8) Қазақстан Республикасының мемлекеттік рәміздерін зерделеу, насихаттау және біркелкі қолдану саласындағы мемлекеттік саясатты іске асыру;</w:t>
      </w:r>
    </w:p>
    <w:bookmarkEnd w:id="50"/>
    <w:bookmarkStart w:name="z65" w:id="51"/>
    <w:p>
      <w:pPr>
        <w:spacing w:after="0"/>
        <w:ind w:left="0"/>
        <w:jc w:val="both"/>
      </w:pPr>
      <w:r>
        <w:rPr>
          <w:rFonts w:ascii="Times New Roman"/>
          <w:b w:val="false"/>
          <w:i w:val="false"/>
          <w:color w:val="000000"/>
          <w:sz w:val="28"/>
        </w:rPr>
        <w:t>
      9) аудандағы қоғамдық-саяси жағдайды талдау және болжау, оның ішінде саяси партиялардың, басқа да қоғамдық бірлестіктер мен ұйымдардың қызметіне мониторингті ұйымдастыру, социологиялық зерттеулер жүргізу;</w:t>
      </w:r>
    </w:p>
    <w:bookmarkEnd w:id="51"/>
    <w:bookmarkStart w:name="z66" w:id="52"/>
    <w:p>
      <w:pPr>
        <w:spacing w:after="0"/>
        <w:ind w:left="0"/>
        <w:jc w:val="both"/>
      </w:pPr>
      <w:r>
        <w:rPr>
          <w:rFonts w:ascii="Times New Roman"/>
          <w:b w:val="false"/>
          <w:i w:val="false"/>
          <w:color w:val="000000"/>
          <w:sz w:val="28"/>
        </w:rPr>
        <w:t>
      10) облыста мемлекеттік ақпараттық саясаттың тиімді жүзеге асырылуын қамтамасыз ету, оның ішінде мемлекеттік ақпараттық тапсырысты орындау бойынша бұқаралық ақпарат құралдарының қызметін әдістемелік қамтамасыз ету және үйлестіру, бұқаралық ақпарат құралдарының қызметін заңнаманы сақтау бойынша мониторинг, шетелдік бұқаралық ақпарат құралдарын есепке алу;</w:t>
      </w:r>
    </w:p>
    <w:bookmarkEnd w:id="52"/>
    <w:bookmarkStart w:name="z67" w:id="53"/>
    <w:p>
      <w:pPr>
        <w:spacing w:after="0"/>
        <w:ind w:left="0"/>
        <w:jc w:val="both"/>
      </w:pPr>
      <w:r>
        <w:rPr>
          <w:rFonts w:ascii="Times New Roman"/>
          <w:b w:val="false"/>
          <w:i w:val="false"/>
          <w:color w:val="000000"/>
          <w:sz w:val="28"/>
        </w:rPr>
        <w:t xml:space="preserve">
      11) жоғары тұрған мемлекеттік органдармен, мәслихаттармен, облыс әкімінің аппаратымен, аудан әкімінің аппаратымен, Қазақстан халқы Ассамблеясының хатшылығымен "Солтүстік Қазақстан облысы Есіл ауданы әкімдігінің ішкі саясат бөлімі" коммуналдық мемлекеттік мекемесінің құзыретіне жататын мәселелер бойынша өзара іс-қимыл жасау; </w:t>
      </w:r>
    </w:p>
    <w:bookmarkEnd w:id="53"/>
    <w:bookmarkStart w:name="z68" w:id="54"/>
    <w:p>
      <w:pPr>
        <w:spacing w:after="0"/>
        <w:ind w:left="0"/>
        <w:jc w:val="both"/>
      </w:pPr>
      <w:r>
        <w:rPr>
          <w:rFonts w:ascii="Times New Roman"/>
          <w:b w:val="false"/>
          <w:i w:val="false"/>
          <w:color w:val="000000"/>
          <w:sz w:val="28"/>
        </w:rPr>
        <w:t>
      12) азаматтарды және мемлекеттік қызметшілерді сыбайлас жемқорлыққа қарсы саясатты іске асыруға және сыбайлас жемқорлыққа қарсы үгіт-насихатқа тарту арқылы сыбайлас жемқорлыққа қарсы мәдениетті жүзеге асыру.</w:t>
      </w:r>
    </w:p>
    <w:bookmarkEnd w:id="54"/>
    <w:bookmarkStart w:name="z69" w:id="55"/>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55"/>
    <w:bookmarkStart w:name="z70"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Бөлімге басшылықты Бөлімге жүктелген мiндеттердiң орындалуына және өз өкiлеттiгiнiң жүзеге асырылуына дербес жауапты болатын басшы жүзеге асырады.</w:t>
      </w:r>
    </w:p>
    <w:bookmarkEnd w:id="56"/>
    <w:bookmarkStart w:name="z72" w:id="57"/>
    <w:p>
      <w:pPr>
        <w:spacing w:after="0"/>
        <w:ind w:left="0"/>
        <w:jc w:val="both"/>
      </w:pPr>
      <w:r>
        <w:rPr>
          <w:rFonts w:ascii="Times New Roman"/>
          <w:b w:val="false"/>
          <w:i w:val="false"/>
          <w:color w:val="000000"/>
          <w:sz w:val="28"/>
        </w:rPr>
        <w:t>
      17. Бөлім басшысын "Қазақстан Республикасының мемлекеттік қызметі туралы" Қазақстан Республикасының Заңына сәйкес Есіл ауданының әкімі қызметке тағайындайды және қызметтен босатады.</w:t>
      </w:r>
    </w:p>
    <w:bookmarkEnd w:id="57"/>
    <w:bookmarkStart w:name="z73" w:id="58"/>
    <w:p>
      <w:pPr>
        <w:spacing w:after="0"/>
        <w:ind w:left="0"/>
        <w:jc w:val="both"/>
      </w:pPr>
      <w:r>
        <w:rPr>
          <w:rFonts w:ascii="Times New Roman"/>
          <w:b w:val="false"/>
          <w:i w:val="false"/>
          <w:color w:val="000000"/>
          <w:sz w:val="28"/>
        </w:rPr>
        <w:t>
      18. Бөлім басшысының орынбасарлары жоқ.</w:t>
      </w:r>
    </w:p>
    <w:bookmarkEnd w:id="58"/>
    <w:bookmarkStart w:name="z74" w:id="59"/>
    <w:p>
      <w:pPr>
        <w:spacing w:after="0"/>
        <w:ind w:left="0"/>
        <w:jc w:val="both"/>
      </w:pPr>
      <w:r>
        <w:rPr>
          <w:rFonts w:ascii="Times New Roman"/>
          <w:b w:val="false"/>
          <w:i w:val="false"/>
          <w:color w:val="000000"/>
          <w:sz w:val="28"/>
        </w:rPr>
        <w:t>
      19. Бөлім басшысының өкілеттігі:</w:t>
      </w:r>
    </w:p>
    <w:bookmarkEnd w:id="59"/>
    <w:bookmarkStart w:name="z75" w:id="60"/>
    <w:p>
      <w:pPr>
        <w:spacing w:after="0"/>
        <w:ind w:left="0"/>
        <w:jc w:val="both"/>
      </w:pPr>
      <w:r>
        <w:rPr>
          <w:rFonts w:ascii="Times New Roman"/>
          <w:b w:val="false"/>
          <w:i w:val="false"/>
          <w:color w:val="000000"/>
          <w:sz w:val="28"/>
        </w:rPr>
        <w:t>
      1) Аудан әкімдігінің бекітуіне Бөлім туралы ережені, оған өзгерістер мен толықтырулар енгізуді ұсынады;</w:t>
      </w:r>
    </w:p>
    <w:bookmarkEnd w:id="60"/>
    <w:bookmarkStart w:name="z76" w:id="61"/>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функцияларын жүзеге асыруға дербес жауапкершілікте болады;</w:t>
      </w:r>
    </w:p>
    <w:bookmarkEnd w:id="61"/>
    <w:bookmarkStart w:name="z77" w:id="62"/>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62"/>
    <w:bookmarkStart w:name="z78" w:id="63"/>
    <w:p>
      <w:pPr>
        <w:spacing w:after="0"/>
        <w:ind w:left="0"/>
        <w:jc w:val="both"/>
      </w:pPr>
      <w:r>
        <w:rPr>
          <w:rFonts w:ascii="Times New Roman"/>
          <w:b w:val="false"/>
          <w:i w:val="false"/>
          <w:color w:val="000000"/>
          <w:sz w:val="28"/>
        </w:rPr>
        <w:t>
      4) Қазақстан Республикасының Еңбек кодексіне, "Қазақстан Республикасының мемлекеттік қызметі туралы" Қазақстан Республикасының Заңына сәйкес Бөлім қызметкерлерін қызметке тағайындайды және қызметтен босатады;</w:t>
      </w:r>
    </w:p>
    <w:bookmarkEnd w:id="63"/>
    <w:bookmarkStart w:name="z79" w:id="64"/>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Республикасының Заңына сәйкес қызметкерлерді көтермелеу, оларға материалдық көмек көрсету мәселелерін шешеді, Бөлім қызметкерлеріне тәртіптік жазалар қолданады;</w:t>
      </w:r>
    </w:p>
    <w:bookmarkEnd w:id="64"/>
    <w:bookmarkStart w:name="z80" w:id="65"/>
    <w:p>
      <w:pPr>
        <w:spacing w:after="0"/>
        <w:ind w:left="0"/>
        <w:jc w:val="both"/>
      </w:pPr>
      <w:r>
        <w:rPr>
          <w:rFonts w:ascii="Times New Roman"/>
          <w:b w:val="false"/>
          <w:i w:val="false"/>
          <w:color w:val="000000"/>
          <w:sz w:val="28"/>
        </w:rPr>
        <w:t>
      6) Өз құзыреті шегінде Бөлім қызметкерлері орындауға міндетті бұйрықтар, нұсқаулар шығарады;</w:t>
      </w:r>
    </w:p>
    <w:bookmarkEnd w:id="65"/>
    <w:bookmarkStart w:name="z81" w:id="66"/>
    <w:p>
      <w:pPr>
        <w:spacing w:after="0"/>
        <w:ind w:left="0"/>
        <w:jc w:val="both"/>
      </w:pPr>
      <w:r>
        <w:rPr>
          <w:rFonts w:ascii="Times New Roman"/>
          <w:b w:val="false"/>
          <w:i w:val="false"/>
          <w:color w:val="000000"/>
          <w:sz w:val="28"/>
        </w:rPr>
        <w:t>
      7) Мемлекеттік органдарда, өзге де ұйымдарда Бөлім атынан өкілдік етеді;</w:t>
      </w:r>
    </w:p>
    <w:bookmarkEnd w:id="66"/>
    <w:bookmarkStart w:name="z82" w:id="67"/>
    <w:p>
      <w:pPr>
        <w:spacing w:after="0"/>
        <w:ind w:left="0"/>
        <w:jc w:val="both"/>
      </w:pPr>
      <w:r>
        <w:rPr>
          <w:rFonts w:ascii="Times New Roman"/>
          <w:b w:val="false"/>
          <w:i w:val="false"/>
          <w:color w:val="000000"/>
          <w:sz w:val="28"/>
        </w:rPr>
        <w:t>
      8) Еерлер мен әйелдердің тең құқықтары мен мүмкіндіктеріне мемлекеттік кепілдік беру туралы заңнаманың сақталуын қамтамасыз етеді;</w:t>
      </w:r>
    </w:p>
    <w:bookmarkEnd w:id="67"/>
    <w:bookmarkStart w:name="z83" w:id="68"/>
    <w:p>
      <w:pPr>
        <w:spacing w:after="0"/>
        <w:ind w:left="0"/>
        <w:jc w:val="both"/>
      </w:pPr>
      <w:r>
        <w:rPr>
          <w:rFonts w:ascii="Times New Roman"/>
          <w:b w:val="false"/>
          <w:i w:val="false"/>
          <w:color w:val="000000"/>
          <w:sz w:val="28"/>
        </w:rPr>
        <w:t>
      9) Департамент қызметкерлерінің сыбайлас жемқорлыққа қарсы заңнаманы сақтауына дербес жауапты болады;</w:t>
      </w:r>
    </w:p>
    <w:bookmarkEnd w:id="68"/>
    <w:bookmarkStart w:name="z84" w:id="69"/>
    <w:p>
      <w:pPr>
        <w:spacing w:after="0"/>
        <w:ind w:left="0"/>
        <w:jc w:val="both"/>
      </w:pPr>
      <w:r>
        <w:rPr>
          <w:rFonts w:ascii="Times New Roman"/>
          <w:b w:val="false"/>
          <w:i w:val="false"/>
          <w:color w:val="000000"/>
          <w:sz w:val="28"/>
        </w:rPr>
        <w:t xml:space="preserve">
      10)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өзге де өкілеттіктерді жүзеге асырады. </w:t>
      </w:r>
    </w:p>
    <w:bookmarkEnd w:id="69"/>
    <w:bookmarkStart w:name="z85" w:id="70"/>
    <w:p>
      <w:pPr>
        <w:spacing w:after="0"/>
        <w:ind w:left="0"/>
        <w:jc w:val="both"/>
      </w:pPr>
      <w:r>
        <w:rPr>
          <w:rFonts w:ascii="Times New Roman"/>
          <w:b w:val="false"/>
          <w:i w:val="false"/>
          <w:color w:val="000000"/>
          <w:sz w:val="28"/>
        </w:rPr>
        <w:t>
      20. Бөлім басшысы болмаған кезеңде оның өкiлеттiктерiн орындауды осыған сәйкес оны алмастыратын тұлға жүзеге асырады.</w:t>
      </w:r>
    </w:p>
    <w:bookmarkEnd w:id="70"/>
    <w:bookmarkStart w:name="z86" w:id="71"/>
    <w:p>
      <w:pPr>
        <w:spacing w:after="0"/>
        <w:ind w:left="0"/>
        <w:jc w:val="left"/>
      </w:pPr>
      <w:r>
        <w:rPr>
          <w:rFonts w:ascii="Times New Roman"/>
          <w:b/>
          <w:i w:val="false"/>
          <w:color w:val="000000"/>
        </w:rPr>
        <w:t xml:space="preserve"> 4. Басқарманың мүлкі</w:t>
      </w:r>
    </w:p>
    <w:bookmarkEnd w:id="71"/>
    <w:bookmarkStart w:name="z87" w:id="72"/>
    <w:p>
      <w:pPr>
        <w:spacing w:after="0"/>
        <w:ind w:left="0"/>
        <w:jc w:val="both"/>
      </w:pPr>
      <w:r>
        <w:rPr>
          <w:rFonts w:ascii="Times New Roman"/>
          <w:b w:val="false"/>
          <w:i w:val="false"/>
          <w:color w:val="000000"/>
          <w:sz w:val="28"/>
        </w:rPr>
        <w:t>
      21. Бөлімнің мемлекеттік мүлік туралы заңнамада көзделген жағдайларда жедел басқару құқығында оқшауланған мүлкі болуы мүмкін</w:t>
      </w:r>
    </w:p>
    <w:bookmarkEnd w:id="72"/>
    <w:bookmarkStart w:name="z88"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Бөлімнің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73"/>
    <w:bookmarkStart w:name="z90" w:id="74"/>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74"/>
    <w:bookmarkStart w:name="z91" w:id="75"/>
    <w:p>
      <w:pPr>
        <w:spacing w:after="0"/>
        <w:ind w:left="0"/>
        <w:jc w:val="both"/>
      </w:pPr>
      <w:r>
        <w:rPr>
          <w:rFonts w:ascii="Times New Roman"/>
          <w:b w:val="false"/>
          <w:i w:val="false"/>
          <w:color w:val="000000"/>
          <w:sz w:val="28"/>
        </w:rPr>
        <w:t>
      24. Бөлім, егер мемлекеттік мүлік туралы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92" w:id="76"/>
    <w:p>
      <w:pPr>
        <w:spacing w:after="0"/>
        <w:ind w:left="0"/>
        <w:jc w:val="left"/>
      </w:pPr>
      <w:r>
        <w:rPr>
          <w:rFonts w:ascii="Times New Roman"/>
          <w:b/>
          <w:i w:val="false"/>
          <w:color w:val="000000"/>
        </w:rPr>
        <w:t xml:space="preserve"> 5. Бөлімді қайта ұйымдастыру және тарату</w:t>
      </w:r>
    </w:p>
    <w:bookmarkEnd w:id="76"/>
    <w:bookmarkStart w:name="z93" w:id="77"/>
    <w:p>
      <w:pPr>
        <w:spacing w:after="0"/>
        <w:ind w:left="0"/>
        <w:jc w:val="both"/>
      </w:pPr>
      <w:r>
        <w:rPr>
          <w:rFonts w:ascii="Times New Roman"/>
          <w:b w:val="false"/>
          <w:i w:val="false"/>
          <w:color w:val="000000"/>
          <w:sz w:val="28"/>
        </w:rPr>
        <w:t>
      25. Басқарманы қайта ұйымдастыру (біріктіру, қосу, бөлу, бөлу, қайта құру) және тарату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сондай-ақ осы Ережеге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