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2e5f" w14:textId="2a4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29 қыркүйектегі № 23/256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аудандық мәслихатының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Петровка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- 29 454,7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- 4 593,5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- 21 231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- 32 331,7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- 2 877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2022 жылға арналған бюджетте 5-қосымшаға сәйкес Петровка ауылдық округінің бюджетіне түскен облыстық бюджеттен бөлінген пайдаланылмаған трансферттердің сомаларын қайтару бойынша шығыстар 34,2 мың теңге сомасында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Петровка ауылдық округінің 2022-2024 жылдарға арналған бюджетінде облыстық бюджеттен берілетін ағымдағы мақсатты трансферттер көлемі қарастырылсын, соның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ауылының сумен жабдықтау жүйесін ағымдағы жөндеуге.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берілген аталған ағымдағы мақсатты трансферттерді бөлу "Солтүстік Қазақстан облысы Есіл ауданы Петровка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 Петровка ауылдық округі әкімінің шешімімен анықталады.";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Петровка ауылдық округінің 2022 жылға арналған бюджетінде Қазақстан Республикасының Ұлттық қорынан кепілдендірілген трансферт есебінен ағымдағы мақсатты трансферттердің көлемі көзделсін: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аталған ағымдағы мақсатты трансферттерін бөлу "Солтүстік Қазақстан облысы Есіл ауданы Петровка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 Петровка ауылдық округі әкімінің шешімімен анықталады.";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2022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Петровка ауылдық округінің бюджетіне түскен облыстық бюджеттен бөлінген пайдаланылмаған трансферттердің сомаларын қайтару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