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1d9" w14:textId="2b0f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2022-2024 жылдарға арналған бюджетін бекіту туралы" Солтүстік Қазақстан облысы Есіл ауданы мәслихатының 2022 жылғы 30 желтоқсандағы № 14/142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Ильинка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Ильинка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- 84 871,6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- 5 929,3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- 78 942,3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- 85 589,6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4 - қосымшаға сәйкес Ильинка ауылдық округі бюджетінің шығыстарында қаржы жылының басында қалыптасқан бюджет қаражатының бос қалдықтары есебінен 2021 қаржы жылында аудандық бюджеттен 3 мың теңге, облыстық бюджеттен 0,6 мың теңге сомасында бөлінген пайдаланылмаған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 Солтүстік Қазақстан облысы Есіл ауданы Ильинка ауылдық округінің 2022 жылға арналған бюджетінде Қазақстан Республикасының Ұлттық қорынан кепілдендірілген трансферт есебінен берілетін ағымдағы нысаналы трансферттердің көлемі көзделсін: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 есебінен берілетін көрсетілген нысаналы трансферттерді бөлу "Есіл ауданы мәслихатының "Солтүстік Қазақстан облысы Есіл ауданы Ильинка ауылдық округінің 2022-2024 жылдарға арналған бюджетін бекіту туралы" Солтүстік Қазақстан облысы Есіл ауданы Ильинка ауылдық округі әкімінің шешімін іске асыру туралы"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Ильинка ауылдық округінің 2022 жылға арналған бюджетінде облыстық бюджеттен берілетін ағымдағы нысаналы трансферттердің көлемі көзделсін,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Ильинка ауылында таратушы желілерге қосылған ТСЫ ағымдағы жөндеуге және су қысымы мұнарасын орнату;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Ильинка ауылындағы тарату желілеріне қосылған сумен жабдықтау жүйесін ағымдағы жөндеу;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"БАҚ-пен өзара іс-қимыл" тақырыбы бойынша ауылдық округі әкімдерін оқыту.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ауданының Ильинка ауылдық округінің 2022-2024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Ильинка ауылдық округінің 2022 жылға арналған бюджетінде аудандық бюджеттен берілетін ағымдағы нысаналы трансферттердің көлемі көзделсін,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жалақысын көтеру;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ауылындағы кентішілік жолдарды орташа жөндеу;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ауылында су мұнарасын орнату және тарату желілеріне қосу арқылы ТСЫ-н ағымдағы жөндеу.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ауданының Ильинка ауылдық округінің 2022-2024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2022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Улді мекендерді сумен жабдықтаудыұиымдастыру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жіне қатнас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жіберу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