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7b65" w14:textId="e0a7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Явленка ауылдық округінің 2022-2024 жылдарға арналған бюджеті 1,2,3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- 108 130,3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- 17 680,2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- 69,6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- 31 715,2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- 58 665,3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- 109 311,8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- 1 181,5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- 1 181,5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- 1 181,5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Солтүстік Қазақстан облысы Есіл ауданы Явленка ауылдық округі бюджетінің шығыстарында қаржы жылының басында қалыптасқан бюджет қаражатының бос қалдықтары есебінен 2021 қаржы жылында аудандық бюджеттен бөлінген пайдаланылмаған нысаналы трансферттерді қайтару 4 - қосымшаға сәйкес 390,3 мың теңге сомасында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Солтүстік Қазақстан облысы Есіл ауданы Явленка ауылдық округінің 2022 жылға арналған бюджетінде Қазақстан Республикасының Ұлттық қорынан кепілдендірілген трансферт есебінен берілетін ағымдағы нысаналы трансферттердің көлемі көзделсін,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кепілдендірілген трансферттер есебінен бөлу "Солтүстік Қазақстан облысы Есіл ауданының Явленка ауылдық округінің 2022-2024 жылдарға арналған бюджетін бекіту туралы" Солтүстік Қазақстан облысы Есіл ауданы мәслихатының шешімін жүзеге асыру туралы" Солтүстік Қазақстан облысы Есіл ауданының Явленка ауылдық округі әкімінің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Явленка ауылдық округінің 2022 жылға арналған бюджетінде облыстық бюджеттен берілетін ағымдағы нысаналы трансферттердің көлемі көзделсін,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"Коммуникация және бұқаралық ақпарат құралдарымен өзара іс-қимыл" тақырыбы бойынша ауылдық округ әкімдерін оқытуға.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Явленка ауылдық округінің 2022-2024 жылдарға арналған бюджетін бекіту туралы" Солтүстік Қазақстан облысы Есіл ауданы мәслихатының шешімін жүзеге асыру туралы" Солтүстік Қазақстан облысы Есіл ауданының Явленка ауылдық округі әкімінің шешімімен айқындалады.";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2022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аудандық маңызы бар ауыл, кент, ауылдық округ әкімдері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ауыліштерінде,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