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4037" w14:textId="a73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Солтүстік Қазақстан облысы Жамбыл ауданы Казанка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54 623,9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4 561,4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49 203,5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54 881,8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46 451 мың теңге сомасында субвенция бюджетте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аудандық бюджеттен нысаналы трансферттер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құбыры желілерін ресімдеу;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сәйкестендіру құжаттарын ресімдеуге.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органның күрделі шығыстарына.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Казанка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1-қосымша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Казанка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2-қосымша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Казанка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3-қосымша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Казанка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бюджеттен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