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6b9f" w14:textId="0596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24 желтоқсандағы № 11/1 "2022-2024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6 мамырдағы № 14/1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аудандық бюджетін бекіту туралы" 2021 жылғы 24 желтоқсандағы № 11/1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26059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аудандық бюджет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7 453 767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1 319 483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15 289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103 300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6 015 695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7 925 935,4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150 622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229 725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79 103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- 622 790,4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622 790,4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229 725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79 168,9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472 234,3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жылға ауданның жергілікті атқарушы органның резерві 25 000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мамырдағы 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 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бюджетi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7 453 767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1 319 483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6 015 695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6 015 695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7 925 935,4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827 781,4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429 923,4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366 010,7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-622 790,4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622 790,4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