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f4ae" w14:textId="c12f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Бескөл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343 987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132 637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211 159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367 234,6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-23 247,6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23 247,6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23 247,6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Бескөл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15 100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Бескөл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Бескөл ауылдық округі әкімінің 2023-2025 жылдарға арналған Бескөл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Бескөл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Бескөл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Бескөл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