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3e16" w14:textId="a893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11/24 "2022-2024 жылдарға арналған Қызылжар ауданының Рощин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9 наурыздағы № 12/27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Рощин ауылдық округінің бюджетін бекіту туралы" 2021 жылғы 29 желтоқсандағы № 11/24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125 771,6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119 471,6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136 640,2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- 10868,6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10 868,6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10 868,6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Рощин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119 471,6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136 640,2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29 971,2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