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a358" w14:textId="8c9a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Рассвет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52 533,3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45 472,5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54 784,6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-2 251,3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2 251,3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2 251,3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20.11.2023 </w:t>
      </w:r>
      <w:r>
        <w:rPr>
          <w:rFonts w:ascii="Times New Roman"/>
          <w:b w:val="false"/>
          <w:i w:val="false"/>
          <w:color w:val="00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Рассвет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Рассвет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35 771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Рассвет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Рассвет ауылдық округі әкімінің "2023-2025 жылдарға арналған Рассвет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Рассвет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20.11.2023 </w:t>
      </w:r>
      <w:r>
        <w:rPr>
          <w:rFonts w:ascii="Times New Roman"/>
          <w:b w:val="false"/>
          <w:i w:val="false"/>
          <w:color w:val="ff0000"/>
          <w:sz w:val="28"/>
        </w:rPr>
        <w:t>№ 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52 533,3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Рассвет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Рассвет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