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d535" w14:textId="f59d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10-11 "2022-2024 жылдарға арналған Мағжан Жұмабаев ауданы Бәйтерек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15 наурыздағы № 12-11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Мағжан Жұмабаев ауданы мәслихатының "2022-2024 жылдарға арналған Мағжан Жұмабаев ауданы Бәйтерек ауылдық округінің бюджетін бекіту туралы" 2021 жылғы 30 желтоқсандағы № 10-11 шешіміне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Мағжан Жұмабаев ауданы Бәйтерек ауылдық округінің бюджеті тиісінше осы шешімге 1, 2 және 3-қосымшаларға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46 187,8 мың теңге: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42 673,8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47 047,1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-859,3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859,3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859,3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5-1-тармақпен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Бәйтерек ауылдық округінің бюджетінде Новотроицкое ауылының көшелерін орташа жөндеуге облыстық бюджеттен ағымдағы трансферттер түсімі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6-1-тармақпен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Бәйтерек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1-қосымшасына сәйкес жаңа редакцияда жазылсын;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2-қосымшасына сәйкес 4-қосымшамен толықтырылсын.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 № 12-11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Бәйтерек ауылдық округінің 2022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наурыздағы № 12-11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Бәйтерек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