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efb6" w14:textId="9a3e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"2022-2024 жылдарға арналған аудандық бюджетті бекіту туралы" 2021 жылғы 24 желтоқсандағы № 15/2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қазандағы № 28/2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"2022-2024 жылдарға арналған аудандық бюджетті бекіту туралы" 2021 жылғы 24 желтоқсандағы № 15/2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26152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7061402,5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650993,9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23229,8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3994,8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6383184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7143469,8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42349,2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57194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14844,8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- 124416,5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124416,5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57194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19245,8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86468,3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тармақшасымен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56240 мың теңге - Дубровное ауылындағы Конституция көшесі бойынша бағыттық тәсілмен асфальтбетондық жолды орташа шұңқырлы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801580,8 мың теңге - аудандық маңызы бар КТММ-6 "Республикалық маңызы бар А - 21 "Мамлютка-Қостанай-Воскресеновка-Боголюбово-Надежка" автомобиль жолын орташа жөндеуге, километр 0-23,0;";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тармақшасымен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55000 мың теңге - аудандық маңызы бар КТММ-221 "Белое-Щучье" автомобиль жолын орташа жөндеуге 0-9,85 км.";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875 мың теңге – шипажай-курорттық емделуге;";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15), 16) тармақшаларымен толықтырылсын: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"15) 494,8 мың теңге - "Коммуникация және БАҚ-пен өзара іс-қимыл" тақырыбы бойынша ауылдық округ әкімдерін оқытуға;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135000 мың теңге - аудандық маңызы бар КТММ-23 "Қызыләскер-Раздольное" автомобиль жолын орташа жөндеуге, 0-17 километр.";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57194 мың теңге сомада республикалық бюджеттен мамандарға әлеуметтік көмек көрсету шараларын іске асыруға бюджеттік кредиттер ескерілсін.".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Мамлют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7061402,5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