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8e53" w14:textId="5da8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16/7 "Солтүстік Қазақстан облысы Мамлют ауданы Қызыләскер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2022-2024 жылдарға арналған бюджетін бекіту туралы" 2021 жылғы 30 желтоқсандағы № 16/7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39558,6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36440,1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1 –қосымша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