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e0f1" w14:textId="dd0e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Чермошнян ауылдық округінің 2022–2024 жылдарға арналған бюджетін бекіту туралы" Солтүстік Қазақстан облысы Тайынша ауданы мәслихатының 2021 жылғы 28 желтоқсандағы № 130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16 қыркүйектегі № 215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Чермошнян ауылдық округінің 2022-2024 жылдарға арналған бюджетін бекіту туралы" Солтүстік Қазақстан облысы Тайынша ауданы мәслихатының 2021 жылғы 28 желтоқсандағы № 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162901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Тайынша ауданы Чермошнян ауылдық округінің 2022–2024 жылдарға арналған бюджеті тиісінше осы шешімге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77141,8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1199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67428,8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79153,4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-2011,6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2011,6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2011,6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Чермошнян ауылдық округінің бюджетінде республикалық бюджеттен Чермошнян ауылдық округінің бюджетіне 1892 мың теңге сомасында ағымдағы нысаналы трансферттер түсімі ескерілсін.";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4-1, 4-2 және 4-3-тармақтарымен толықтырылсын: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2022 жылға арналған Чермошнян ауылдық округінің бюджетінде Қазақстан Республикасының Ұлттық қорынан Чермошнян ауылдық округінің бюджетіне 1323 мың теңге сомасында ағымдағы нысаналы трансферттер түсімі ескерілсін.";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2022 жылға арналған Чермошнян ауылдық округінің бюджетінде облыстық бюджеттен Чермошнян ауылдық округінің бюджетіне 10835 мың теңге сомасында ағымдағы нысаналы трансферттер түсімі ескерілсін.";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"4-3. 2022 жылға арналған Чермошнян ауылдық округінің бюджетінде қаржы жылының басына қалыптасқан бюджет қаражатының бос қалдықтары есебінен шығыстар осы шешімнің 4-қосымшасына сәйкес көзделсін.".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 жылға арналған Чермошнян ауылдық округінің бюджетіне аудандық бюджеттен 34672,8 мың теңге сомасында ағымдағы нысаналы трансферттер түсімі ескерілсін.";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2-қосымшаға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қыркүйектен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Чермошнян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қыркүйектен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бюджеттік қаражаттардың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