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50bb8" w14:textId="7550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 Рощинск ауылдық округінің 2022 – 2024 жылдарға арналған бюджетін бекіту туралы" Солтүстік Қазақстан облысы Тайынша ауданы мәслихатының 2021 жылғы 28 желтоқсандағы № 127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2022 жылғы 3 қарашадағы № 237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Тайынша ауданы Рощинск ауылдық округінің 2022-2024 жылдарға арналған бюджетін бекіту туралы" Солтүстік Қазақстан облысы Тайынша ауданы мәслихатының 2021 жылғы 28 желтоқсандағы № 127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162 848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Тайынша ауданы Рощинск ауылдық округінің 2022–2024 жылдарға арналған бюджетітиісінше осы шешімге 1, 2 және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44783,9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–3193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4487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37103,9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45971,5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түсімдер- 0 мыңтеңге;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-1187,6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1187,6 мыңтеңге: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 1187,6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4-2-тармақпен толықтырылсын: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"4-2. 2022 жылға арналған Рощинск ауылдық округінің бюджетінде Қазақстан Республикасының Ұлттық қорынан Рощинск ауылдық округінің бюджетіне 324 мың теңге сомасында ағымдағы нысаналы трансферттер түсімі ескерілсін.";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 хатшысының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А.Мұхаметғалиева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Тайынша ауданы Рощинск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