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6600" w14:textId="5366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Амандық ауылдық округінің 2023–2025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267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Амандық ауылдық округінің 2023 - 2025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59 029,9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–1 244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49 582,9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65 053,7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- 6023,8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6 023,8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6 023,8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14.07.2023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Амандық ауылдық округі бюджетінің кірістері Қазақстан Республикасы Бюджет кодексінің 52-1-бабына сәйкес мынадай салық түсімдері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кірістер органында тіркеу есебіне қою кезінде мәлімделгені орналасқан жеке тұлғалардың дербес салық салуға жататын кірістері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жері-дара кәсіпкер, жеке нотариус, жеке сот орындаушысы, адвокат, кәсіби медиатор үшін;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жері-қалған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 орналасқан осы салық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аумағында орналасқан жер учаскелері бойынша жеке және заңды тұлғалардан елді мекендердің жерлеріне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кенттің, ауылдық округтің аумағында орналасқан жеке тұлғалар;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құрылтай құжаттарында көрсетілген орналасқан жері аудандық маңызы бар қаланың, ауылдың, кенттің, ауылдық округтің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Тайынша ауданы Амандық ауылдық округі бюджетінің кірістері негізгі капиталды сатудан қалыптасады деп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Амандық ауылдық округінің бюджетіне аудандық бюджеттен берілетін бюджеттік субвенция 12390 мың теңге сомасында белгіленсін.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Амандық ауылдық округінің бюджетінде Амандық ауылдық округінің бюджетіне ағымдағы нысаналы трансферттердің түсімі 34116 мың теңге сомасында ескерілсін.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Осы шешімге 4-қосымшаға сәйкес 2023 жылға арналған Амандық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Тайынша ауданы мәслихатының 14.07.2023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Амандық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14.07.2023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табыстардың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нысыналы трансферттер қайтару)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активтері мен операциялар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Амандық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Амандық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жылдың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14.07.2023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