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ea93" w14:textId="7bc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38 348,4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округінде тіркелген жеке тұлғалардың төлем көзінен салық салынбайтын табыстарынан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Ақсуат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аумағында орналасқан жер учаскелері бойынша жеке және заңды тұлғалардан алынатын елді мекендердің жерлеріне жер салығы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округбюджетінің кірістері негізгі капиталды сатудан түсетінтүсімдер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бюджетінде2023 жылға арналған аудандық бюджеттенберілетін бюджеттік субвенцияларға 26 738,0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 бюджетінде жоғары тұрған бюджеттен берілетін трансферттер 7213,0 мың теңге сомасында қарастырылғаны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 шешіміне 1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 шешіміне 2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 шешіміне 3 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бюджетінің қаржы жылының басында қалыптасқан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