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18f8" w14:textId="7d61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Тимирязев ауданы Тимирязев ауылдық округінің бюджетін бекіту туралы" Тимирязев аудандық мәслихаттың 2021 жылғы 27 желтоқсандағы № 9/15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30 маусымдағы № 13/33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"Тимирязев ауданы Тимирязев ауылдық округінің 2022-2024 жылдарға арналған бюджетін бекіту туралы" Тимирязев аудандық мәслихатының 2021 жылғы 27 желтоқсандағы № 9/15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Тимирязев ауданы Тимирязев ауылдық округінің бюджеті осы шешімге тиісінше 1, 2 және 3-қосымшаларына сәйкес, соның ішінде 2022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73100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17567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2222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53311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73628,8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 бойынша сальдо – 0 мың теңге;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(профицит) – -528,8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дефицитін қаржыландыру (профицитін пайдалану) – 528,8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528,8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4-қосымшаға сәйкес ауылдық округ бюджетінің шығыстары қаржы жылының басында белгіленген бюджет қаражатының бос қалдықтары және 2021 жылы игерілмеген жоғары тұрған бюджеттердің нысаналы трансферттерін қайтару есебінен қамтамасыз етілсін.";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4-қосымшасымен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Тимирязев ауылдық округінiң бюджетi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Қазақстан Республикасының Ұлттық қорынан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13/33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9/15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Қазақстан Республикасының Ұлттық қорынан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