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39b3" w14:textId="72d3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2-14 с "2022-2024 жылдарға арналған Уәлиханов ауданы Ақбұлақ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15 наурыздағы № 2-16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Ақбұлақ ауылдық округінің бюджетін бекіту туралы" 2021 жылғы 30 желтоқсандағы № 2-14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Уәлиханов ауданы Ақбұлақ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48 692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43 667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49 352,9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–660,9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клубты (демалыс орталықты) күтіп ұстауға;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 Ұлан ауылында балалар ойын алаңын жайластыруға;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Ақбұлақ ауылында баскетбол алаңын қоршауға;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Қарашілік ауылы көшелерін жарықтандыруға.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Ақбұлақ ауылының ішіндегі жолдарды орташа жөндеуге техникалық құжаттаманы әзірлеуге және дайындауға.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8-1-тармағымен толықтырылсын: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4-қосымшаға сәйкес аудандық бюджетте қаржылық жылдың басында 661 мың теңге сомасында қалыптасқан бюджеттік қаражаттың бос қалдықтары есебінен шығыстар қарастырылсын.";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2-16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2-14 с шешіміне 4-қосымша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Ақбұлақ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2-16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2-14 с шешіміне 4-қосымша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бюджеттiк қаражаттың бос қалдықтарын бағыттау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