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32d67" w14:textId="f132d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2021 жылғы 30 желтоқсандағы № 4-14 с "2022-2024 жылдарға арналған Уәлиханов ауданы Амангелді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2022 жылғы 13 қыркүйектегі № 4-22 c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Уәлиханов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"2022-2024 жылдарға арналған Уәлиханов ауданы Амангелді ауылдық округінің бюджетін бекіту туралы" 2021 жылғы 30 желтоқсандағы № 4-14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Уәлиханов ауданы Амангелді ауылдық округінің бюджеті осы шешімге тиісінше 1, 2 және 3-қосымшаларға сәйкес, соның ішінде 2022 жылға келесі көлемдерде бекітілсін: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25 146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328,6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127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24 690,4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25 198, 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-52,7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52,7 мың теңге: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52,7 мың теңге.";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2022 жылға арналған ауылдық бюджетінде аудандық бюджеттен берілетін нысаналы трансферттер түсімдері ескерілсін, соның ішінде: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аппаратты күтіп ұстауға;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көшелерді жарықтандыруға;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клубты (демалыс орталықты) күтіп ұстауға;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автомобиль жолдарының жұмыс істеуін қамтамасыз етуге;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абаттандыруға.";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12 қыркүйектегі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4-22 с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4-14 с шешіміне 1-қосымша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Уәлиханов ауданы Амангелді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