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1b8e" w14:textId="fbc1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9-14 с "2022-2024 жылдарға арналған Уәлиханов ауданы Қарасу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15 наурыздағы № 9-16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Қарасу ауылдық округінің бюджетін бекіту туралы" 2021 жылғы 30 желтоқсандағы № 9-14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Уәлиханов ауданы Қарасу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25 143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22 952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25 627,9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484,9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484,9 мың теңге.";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8-1-тармағымен толықтырылсын: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4-қосымшаға сәйкес аудандық бюджетте қаржылық жылдың басында 484,9 мың теңге сомасында қалыптасқан бюджеттік қаражаттың бос қалдықтары есебінен шығыстар қарастырылсын.";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 с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Қарасу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 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 с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 шешіміне 4-қосымша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