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d06" w14:textId="3a6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2019 жылғы 12 сәуірдегі "Жайылымдарды геоботаникалық зерттеп-қарау негізінде Жылыой ауданы бойынша жайылым айналымдарының схемасын бекіту туралы" № 116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2022 жылғы 20 қаңтардағы № 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актілер" туралы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2019 жылғы 12 сәуірдегі "Жайылымдарды геоботаникалық зерттеп-қарау негізінде Жылыой ауданы бойынша жайылым айналымдарының схемасын бекіту туралы" № 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4381 болып тіркелген)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Рашевке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"20"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"12"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1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Құлсары қаласы бойынша жайылым айналымдарының схемасы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Қаратон кенті бойынша жайылым айналымдарының схемасы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3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 бойынша жайылым айналымдарының схемасы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4 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 бойынша жайылым айналымдарының схемасы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5 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Майкөмген ауылдық округі бойынша жайылым айналымдарының схемасы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6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Ақкиізтоғай ауылдық округі бойынша жайылым айналымдарының схемасы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7 қосымша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 бойынша жайылым айналымдарының схемасы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