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2905" w14:textId="5302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әкімдігінің 2018 жылғы 24 сәуірдегі № 134 "Махамбет аудандық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2022 жылғы 22 ақпандағы № 38 қаулысы. Күші жойылды - Атырау облысы Махамбет ауданы әкімдігінің 2023 жылғы 5 сәуірдегі №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05.04.2023 № </w:t>
      </w:r>
      <w:r>
        <w:rPr>
          <w:rFonts w:ascii="Times New Roman"/>
          <w:b w:val="false"/>
          <w:i w:val="false"/>
          <w:color w:val="ff0000"/>
          <w:sz w:val="28"/>
        </w:rPr>
        <w:t>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"Махамбет аудандық әкімдігі "Б" корпусы мемлекеттік әкімшілік қызметшілерінің қызметін бағалаудың әдістемесін бекіту туралы" Махамбет аудандық әкімдігінің 2018 жылғы 24 сәуірдегі № 134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Махамбет аудандық әкімдігі "Б" корпусы мемлекеттік әкімшілік қызметшілерінің қызметін бағалаудың әдістемесінде: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"Махамбет ауданы әкімі аппараты" мемлекеттік мекемесінің басшысына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