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5ced" w14:textId="7b65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2021 жылғы 21 желтоқсандағы № 12-2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2022 жылғы 31 наурыздағы № 14-3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Қызылқоға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аудандық мәслихатының "2022-2024 жылдарға арналған аудандық бюджет туралы" 2021 жылғы 27 желтоқсандағы № 12-2 (нормативтік құқықтық актілердің мемлекеттік тіркеу тізілімінде № 162878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еңгізілсін: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2022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9 159 607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1 491 811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12 137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7 300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7 648 359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9 611 135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20 088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45 945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25 857 теңге.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- 471 616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471 616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45 945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25 857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451 528 теңге."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енгiзiледi.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Аққайнанов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14-3 шешіміне 1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