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e1f6d3" w14:textId="ae1f6d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2023-2025 жылдарға арналған аудандық бюджет туралы</w:t>
      </w:r>
    </w:p>
    <w:p>
      <w:pPr>
        <w:spacing w:after="0"/>
        <w:ind w:left="0"/>
        <w:jc w:val="both"/>
      </w:pPr>
      <w:r>
        <w:rPr>
          <w:rFonts w:ascii="Times New Roman"/>
          <w:b w:val="false"/>
          <w:i w:val="false"/>
          <w:color w:val="000000"/>
          <w:sz w:val="28"/>
        </w:rPr>
        <w:t>Атырау облысы Қызылқоға аудандық мәслихатының 2022 жылғы 21 желтоқсандағы № 29-2 шешімі</w:t>
      </w:r>
    </w:p>
    <w:p>
      <w:pPr>
        <w:spacing w:after="0"/>
        <w:ind w:left="0"/>
        <w:jc w:val="both"/>
      </w:pPr>
      <w:bookmarkStart w:name="z4" w:id="0"/>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9 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және аудан әкімдігімен ұсынылған 2023-2025 жылдарға арналған аудандық бюджет жобасын қарап, VIІ шақырылған Қызылқоға аудандық мәслихаты ШЕШТІ:</w:t>
      </w:r>
    </w:p>
    <w:bookmarkEnd w:id="0"/>
    <w:bookmarkStart w:name="z5" w:id="1"/>
    <w:p>
      <w:pPr>
        <w:spacing w:after="0"/>
        <w:ind w:left="0"/>
        <w:jc w:val="both"/>
      </w:pPr>
      <w:r>
        <w:rPr>
          <w:rFonts w:ascii="Times New Roman"/>
          <w:b w:val="false"/>
          <w:i w:val="false"/>
          <w:color w:val="000000"/>
          <w:sz w:val="28"/>
        </w:rPr>
        <w:t xml:space="preserve">
      1. 2023-2025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iшiнде 2023 жылға мынадай көлемде бекітілсін:</w:t>
      </w:r>
    </w:p>
    <w:bookmarkEnd w:id="1"/>
    <w:bookmarkStart w:name="z8" w:id="2"/>
    <w:p>
      <w:pPr>
        <w:spacing w:after="0"/>
        <w:ind w:left="0"/>
        <w:jc w:val="both"/>
      </w:pPr>
      <w:r>
        <w:rPr>
          <w:rFonts w:ascii="Times New Roman"/>
          <w:b w:val="false"/>
          <w:i w:val="false"/>
          <w:color w:val="000000"/>
          <w:sz w:val="28"/>
        </w:rPr>
        <w:t>
      1) кірістер – 12 709 737,6 мың теңге, оның ішінде:</w:t>
      </w:r>
    </w:p>
    <w:bookmarkEnd w:id="2"/>
    <w:bookmarkStart w:name="z9" w:id="3"/>
    <w:p>
      <w:pPr>
        <w:spacing w:after="0"/>
        <w:ind w:left="0"/>
        <w:jc w:val="both"/>
      </w:pPr>
      <w:r>
        <w:rPr>
          <w:rFonts w:ascii="Times New Roman"/>
          <w:b w:val="false"/>
          <w:i w:val="false"/>
          <w:color w:val="000000"/>
          <w:sz w:val="28"/>
        </w:rPr>
        <w:t>
      салықтық түсімдер – 1 468 465 мың теңге;</w:t>
      </w:r>
    </w:p>
    <w:bookmarkEnd w:id="3"/>
    <w:bookmarkStart w:name="z10" w:id="4"/>
    <w:p>
      <w:pPr>
        <w:spacing w:after="0"/>
        <w:ind w:left="0"/>
        <w:jc w:val="both"/>
      </w:pPr>
      <w:r>
        <w:rPr>
          <w:rFonts w:ascii="Times New Roman"/>
          <w:b w:val="false"/>
          <w:i w:val="false"/>
          <w:color w:val="000000"/>
          <w:sz w:val="28"/>
        </w:rPr>
        <w:t>
      салықтық емес түсімдер – 43 932 мың теңге;</w:t>
      </w:r>
    </w:p>
    <w:bookmarkEnd w:id="4"/>
    <w:bookmarkStart w:name="z11" w:id="5"/>
    <w:p>
      <w:pPr>
        <w:spacing w:after="0"/>
        <w:ind w:left="0"/>
        <w:jc w:val="both"/>
      </w:pPr>
      <w:r>
        <w:rPr>
          <w:rFonts w:ascii="Times New Roman"/>
          <w:b w:val="false"/>
          <w:i w:val="false"/>
          <w:color w:val="000000"/>
          <w:sz w:val="28"/>
        </w:rPr>
        <w:t>
      негізгі капиталды сатудан түсетін түсімдер – 15 057 мың теңге;</w:t>
      </w:r>
    </w:p>
    <w:bookmarkEnd w:id="5"/>
    <w:bookmarkStart w:name="z12" w:id="6"/>
    <w:p>
      <w:pPr>
        <w:spacing w:after="0"/>
        <w:ind w:left="0"/>
        <w:jc w:val="both"/>
      </w:pPr>
      <w:r>
        <w:rPr>
          <w:rFonts w:ascii="Times New Roman"/>
          <w:b w:val="false"/>
          <w:i w:val="false"/>
          <w:color w:val="000000"/>
          <w:sz w:val="28"/>
        </w:rPr>
        <w:t>
      трансферттердің түсімдері – 11 182 283,6 мың теңге;</w:t>
      </w:r>
    </w:p>
    <w:bookmarkEnd w:id="6"/>
    <w:bookmarkStart w:name="z13" w:id="7"/>
    <w:p>
      <w:pPr>
        <w:spacing w:after="0"/>
        <w:ind w:left="0"/>
        <w:jc w:val="both"/>
      </w:pPr>
      <w:r>
        <w:rPr>
          <w:rFonts w:ascii="Times New Roman"/>
          <w:b w:val="false"/>
          <w:i w:val="false"/>
          <w:color w:val="000000"/>
          <w:sz w:val="28"/>
        </w:rPr>
        <w:t>
      2) шығындар – 12 840 017,6 мың теңге;</w:t>
      </w:r>
    </w:p>
    <w:bookmarkEnd w:id="7"/>
    <w:bookmarkStart w:name="z14" w:id="8"/>
    <w:p>
      <w:pPr>
        <w:spacing w:after="0"/>
        <w:ind w:left="0"/>
        <w:jc w:val="both"/>
      </w:pPr>
      <w:r>
        <w:rPr>
          <w:rFonts w:ascii="Times New Roman"/>
          <w:b w:val="false"/>
          <w:i w:val="false"/>
          <w:color w:val="000000"/>
          <w:sz w:val="28"/>
        </w:rPr>
        <w:t>
      3) таза бюджеттік несиелендіру – - 8 220 мың теңге, оның ішінде:</w:t>
      </w:r>
    </w:p>
    <w:bookmarkEnd w:id="8"/>
    <w:bookmarkStart w:name="z15" w:id="9"/>
    <w:p>
      <w:pPr>
        <w:spacing w:after="0"/>
        <w:ind w:left="0"/>
        <w:jc w:val="both"/>
      </w:pPr>
      <w:r>
        <w:rPr>
          <w:rFonts w:ascii="Times New Roman"/>
          <w:b w:val="false"/>
          <w:i w:val="false"/>
          <w:color w:val="000000"/>
          <w:sz w:val="28"/>
        </w:rPr>
        <w:t>
      бюджеттік несиелер – 20 700 мың теңге;</w:t>
      </w:r>
    </w:p>
    <w:bookmarkEnd w:id="9"/>
    <w:bookmarkStart w:name="z16" w:id="10"/>
    <w:p>
      <w:pPr>
        <w:spacing w:after="0"/>
        <w:ind w:left="0"/>
        <w:jc w:val="both"/>
      </w:pPr>
      <w:r>
        <w:rPr>
          <w:rFonts w:ascii="Times New Roman"/>
          <w:b w:val="false"/>
          <w:i w:val="false"/>
          <w:color w:val="000000"/>
          <w:sz w:val="28"/>
        </w:rPr>
        <w:t>
      бюджеттік несиелерді өтеу – 28 920 теңге.</w:t>
      </w:r>
    </w:p>
    <w:bookmarkEnd w:id="10"/>
    <w:bookmarkStart w:name="z17" w:id="11"/>
    <w:p>
      <w:pPr>
        <w:spacing w:after="0"/>
        <w:ind w:left="0"/>
        <w:jc w:val="both"/>
      </w:pPr>
      <w:r>
        <w:rPr>
          <w:rFonts w:ascii="Times New Roman"/>
          <w:b w:val="false"/>
          <w:i w:val="false"/>
          <w:color w:val="000000"/>
          <w:sz w:val="28"/>
        </w:rPr>
        <w:t>
      4) қаржы активтерімен операциялар бойынша сальдо – 0 теңге, оның ішінде:</w:t>
      </w:r>
    </w:p>
    <w:bookmarkEnd w:id="11"/>
    <w:bookmarkStart w:name="z18" w:id="12"/>
    <w:p>
      <w:pPr>
        <w:spacing w:after="0"/>
        <w:ind w:left="0"/>
        <w:jc w:val="both"/>
      </w:pPr>
      <w:r>
        <w:rPr>
          <w:rFonts w:ascii="Times New Roman"/>
          <w:b w:val="false"/>
          <w:i w:val="false"/>
          <w:color w:val="000000"/>
          <w:sz w:val="28"/>
        </w:rPr>
        <w:t>
      қаржы активтерін сатып алу – 0 теңге;</w:t>
      </w:r>
    </w:p>
    <w:bookmarkEnd w:id="12"/>
    <w:bookmarkStart w:name="z19" w:id="13"/>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3"/>
    <w:bookmarkStart w:name="z20" w:id="14"/>
    <w:p>
      <w:pPr>
        <w:spacing w:after="0"/>
        <w:ind w:left="0"/>
        <w:jc w:val="both"/>
      </w:pPr>
      <w:r>
        <w:rPr>
          <w:rFonts w:ascii="Times New Roman"/>
          <w:b w:val="false"/>
          <w:i w:val="false"/>
          <w:color w:val="000000"/>
          <w:sz w:val="28"/>
        </w:rPr>
        <w:t>
      5) бюджет тапшылығы (профициті) – - 122 060 мың теңге;</w:t>
      </w:r>
    </w:p>
    <w:bookmarkEnd w:id="14"/>
    <w:bookmarkStart w:name="z21" w:id="15"/>
    <w:p>
      <w:pPr>
        <w:spacing w:after="0"/>
        <w:ind w:left="0"/>
        <w:jc w:val="both"/>
      </w:pPr>
      <w:r>
        <w:rPr>
          <w:rFonts w:ascii="Times New Roman"/>
          <w:b w:val="false"/>
          <w:i w:val="false"/>
          <w:color w:val="000000"/>
          <w:sz w:val="28"/>
        </w:rPr>
        <w:t>
      6) бюджет тапшылығын қаржыландыру (профицитін пайдалану) – 122 060 мың теңге, оның ішінде:</w:t>
      </w:r>
    </w:p>
    <w:bookmarkEnd w:id="15"/>
    <w:bookmarkStart w:name="z22" w:id="16"/>
    <w:p>
      <w:pPr>
        <w:spacing w:after="0"/>
        <w:ind w:left="0"/>
        <w:jc w:val="both"/>
      </w:pPr>
      <w:r>
        <w:rPr>
          <w:rFonts w:ascii="Times New Roman"/>
          <w:b w:val="false"/>
          <w:i w:val="false"/>
          <w:color w:val="000000"/>
          <w:sz w:val="28"/>
        </w:rPr>
        <w:t>
      қарыздар түсімі – 20 700 мың теңге;</w:t>
      </w:r>
    </w:p>
    <w:bookmarkEnd w:id="16"/>
    <w:bookmarkStart w:name="z23" w:id="17"/>
    <w:p>
      <w:pPr>
        <w:spacing w:after="0"/>
        <w:ind w:left="0"/>
        <w:jc w:val="both"/>
      </w:pPr>
      <w:r>
        <w:rPr>
          <w:rFonts w:ascii="Times New Roman"/>
          <w:b w:val="false"/>
          <w:i w:val="false"/>
          <w:color w:val="000000"/>
          <w:sz w:val="28"/>
        </w:rPr>
        <w:t>
      қарыздарды өтеу – 28 920 теңге;</w:t>
      </w:r>
    </w:p>
    <w:bookmarkEnd w:id="17"/>
    <w:bookmarkStart w:name="z24" w:id="18"/>
    <w:p>
      <w:pPr>
        <w:spacing w:after="0"/>
        <w:ind w:left="0"/>
        <w:jc w:val="both"/>
      </w:pPr>
      <w:r>
        <w:rPr>
          <w:rFonts w:ascii="Times New Roman"/>
          <w:b w:val="false"/>
          <w:i w:val="false"/>
          <w:color w:val="000000"/>
          <w:sz w:val="28"/>
        </w:rPr>
        <w:t>
      бюджет қаражатының пайдаланылатын қалдықтары – 130 280 теңге.</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Атырау облысы Қызылқоға аудандық мәслихатының 13.12.2023 № </w:t>
      </w:r>
      <w:r>
        <w:rPr>
          <w:rFonts w:ascii="Times New Roman"/>
          <w:b w:val="false"/>
          <w:i w:val="false"/>
          <w:color w:val="000000"/>
          <w:sz w:val="28"/>
        </w:rPr>
        <w:t>10-1</w:t>
      </w:r>
      <w:r>
        <w:rPr>
          <w:rFonts w:ascii="Times New Roman"/>
          <w:b w:val="false"/>
          <w:i w:val="false"/>
          <w:color w:val="ff0000"/>
          <w:sz w:val="28"/>
        </w:rPr>
        <w:t xml:space="preserve"> шешімімен (01.01.2023 бастап қолданысқа енгізіледі).</w:t>
      </w:r>
      <w:r>
        <w:br/>
      </w:r>
      <w:r>
        <w:rPr>
          <w:rFonts w:ascii="Times New Roman"/>
          <w:b w:val="false"/>
          <w:i w:val="false"/>
          <w:color w:val="000000"/>
          <w:sz w:val="28"/>
        </w:rPr>
        <w:t>
</w:t>
      </w:r>
    </w:p>
    <w:bookmarkStart w:name="z23" w:id="19"/>
    <w:p>
      <w:pPr>
        <w:spacing w:after="0"/>
        <w:ind w:left="0"/>
        <w:jc w:val="both"/>
      </w:pPr>
      <w:r>
        <w:rPr>
          <w:rFonts w:ascii="Times New Roman"/>
          <w:b w:val="false"/>
          <w:i w:val="false"/>
          <w:color w:val="000000"/>
          <w:sz w:val="28"/>
        </w:rPr>
        <w:t>
      2. Аудан бюджетіне жалпы мемлекеттік салықтар түсімінің жалпы сома нормативі 2023 жылға келесідей көлемде бекітілсін:</w:t>
      </w:r>
    </w:p>
    <w:bookmarkEnd w:id="19"/>
    <w:bookmarkStart w:name="z24" w:id="20"/>
    <w:p>
      <w:pPr>
        <w:spacing w:after="0"/>
        <w:ind w:left="0"/>
        <w:jc w:val="both"/>
      </w:pPr>
      <w:r>
        <w:rPr>
          <w:rFonts w:ascii="Times New Roman"/>
          <w:b w:val="false"/>
          <w:i w:val="false"/>
          <w:color w:val="000000"/>
          <w:sz w:val="28"/>
        </w:rPr>
        <w:t>
      төлем көзінен салық салынатын табыстардан ұсталатын жеке табыс салығы бойынша - 50%;</w:t>
      </w:r>
    </w:p>
    <w:bookmarkEnd w:id="20"/>
    <w:bookmarkStart w:name="z25" w:id="21"/>
    <w:p>
      <w:pPr>
        <w:spacing w:after="0"/>
        <w:ind w:left="0"/>
        <w:jc w:val="both"/>
      </w:pPr>
      <w:r>
        <w:rPr>
          <w:rFonts w:ascii="Times New Roman"/>
          <w:b w:val="false"/>
          <w:i w:val="false"/>
          <w:color w:val="000000"/>
          <w:sz w:val="28"/>
        </w:rPr>
        <w:t>
      әлеуметтік салығы бойынша - 50%.</w:t>
      </w:r>
    </w:p>
    <w:bookmarkEnd w:id="21"/>
    <w:bookmarkStart w:name="z26" w:id="22"/>
    <w:p>
      <w:pPr>
        <w:spacing w:after="0"/>
        <w:ind w:left="0"/>
        <w:jc w:val="both"/>
      </w:pPr>
      <w:r>
        <w:rPr>
          <w:rFonts w:ascii="Times New Roman"/>
          <w:b w:val="false"/>
          <w:i w:val="false"/>
          <w:color w:val="000000"/>
          <w:sz w:val="28"/>
        </w:rPr>
        <w:t>
      3. Облыстық бюджеттен аудан бюджетіне берілетін субвенция көлемі 2023 жылға – 2 285 569 мың теңге сомасында белгіленсін.</w:t>
      </w:r>
    </w:p>
    <w:bookmarkEnd w:id="22"/>
    <w:bookmarkStart w:name="z27" w:id="23"/>
    <w:p>
      <w:pPr>
        <w:spacing w:after="0"/>
        <w:ind w:left="0"/>
        <w:jc w:val="both"/>
      </w:pPr>
      <w:r>
        <w:rPr>
          <w:rFonts w:ascii="Times New Roman"/>
          <w:b w:val="false"/>
          <w:i w:val="false"/>
          <w:color w:val="000000"/>
          <w:sz w:val="28"/>
        </w:rPr>
        <w:t>
      4. Аудандық бюджеттен ауылдық округтер бюджеттеріне берілетін субвенциялар көлемдері 2023 жылға 890 383 мың теңге сомасында, оның ішінде:</w:t>
      </w:r>
    </w:p>
    <w:bookmarkEnd w:id="23"/>
    <w:bookmarkStart w:name="z28" w:id="24"/>
    <w:p>
      <w:pPr>
        <w:spacing w:after="0"/>
        <w:ind w:left="0"/>
        <w:jc w:val="both"/>
      </w:pPr>
      <w:r>
        <w:rPr>
          <w:rFonts w:ascii="Times New Roman"/>
          <w:b w:val="false"/>
          <w:i w:val="false"/>
          <w:color w:val="000000"/>
          <w:sz w:val="28"/>
        </w:rPr>
        <w:t>
      Миялы ауылдық округіне – 138 875 мың теңге;</w:t>
      </w:r>
    </w:p>
    <w:bookmarkEnd w:id="24"/>
    <w:bookmarkStart w:name="z29" w:id="25"/>
    <w:p>
      <w:pPr>
        <w:spacing w:after="0"/>
        <w:ind w:left="0"/>
        <w:jc w:val="both"/>
      </w:pPr>
      <w:r>
        <w:rPr>
          <w:rFonts w:ascii="Times New Roman"/>
          <w:b w:val="false"/>
          <w:i w:val="false"/>
          <w:color w:val="000000"/>
          <w:sz w:val="28"/>
        </w:rPr>
        <w:t>
      Ойыл ауылдық округіне – 83 031 мың теңге;</w:t>
      </w:r>
    </w:p>
    <w:bookmarkEnd w:id="25"/>
    <w:bookmarkStart w:name="z30" w:id="26"/>
    <w:p>
      <w:pPr>
        <w:spacing w:after="0"/>
        <w:ind w:left="0"/>
        <w:jc w:val="both"/>
      </w:pPr>
      <w:r>
        <w:rPr>
          <w:rFonts w:ascii="Times New Roman"/>
          <w:b w:val="false"/>
          <w:i w:val="false"/>
          <w:color w:val="000000"/>
          <w:sz w:val="28"/>
        </w:rPr>
        <w:t>
      Тасшағыл ауылдық округіне – 84 463 мың теңге;</w:t>
      </w:r>
    </w:p>
    <w:bookmarkEnd w:id="26"/>
    <w:bookmarkStart w:name="z31" w:id="27"/>
    <w:p>
      <w:pPr>
        <w:spacing w:after="0"/>
        <w:ind w:left="0"/>
        <w:jc w:val="both"/>
      </w:pPr>
      <w:r>
        <w:rPr>
          <w:rFonts w:ascii="Times New Roman"/>
          <w:b w:val="false"/>
          <w:i w:val="false"/>
          <w:color w:val="000000"/>
          <w:sz w:val="28"/>
        </w:rPr>
        <w:t>
      Сағыз ауылдық округіне – 130 364 мың теңге;</w:t>
      </w:r>
    </w:p>
    <w:bookmarkEnd w:id="27"/>
    <w:bookmarkStart w:name="z32" w:id="28"/>
    <w:p>
      <w:pPr>
        <w:spacing w:after="0"/>
        <w:ind w:left="0"/>
        <w:jc w:val="both"/>
      </w:pPr>
      <w:r>
        <w:rPr>
          <w:rFonts w:ascii="Times New Roman"/>
          <w:b w:val="false"/>
          <w:i w:val="false"/>
          <w:color w:val="000000"/>
          <w:sz w:val="28"/>
        </w:rPr>
        <w:t>
      Мұқыр ауылдық округіне – 69 563 мың теңге;</w:t>
      </w:r>
    </w:p>
    <w:bookmarkEnd w:id="28"/>
    <w:bookmarkStart w:name="z33" w:id="29"/>
    <w:p>
      <w:pPr>
        <w:spacing w:after="0"/>
        <w:ind w:left="0"/>
        <w:jc w:val="both"/>
      </w:pPr>
      <w:r>
        <w:rPr>
          <w:rFonts w:ascii="Times New Roman"/>
          <w:b w:val="false"/>
          <w:i w:val="false"/>
          <w:color w:val="000000"/>
          <w:sz w:val="28"/>
        </w:rPr>
        <w:t>
      Көздіғара ауылдық округіне – 93 115 мың теңге;</w:t>
      </w:r>
    </w:p>
    <w:bookmarkEnd w:id="29"/>
    <w:bookmarkStart w:name="z34" w:id="30"/>
    <w:p>
      <w:pPr>
        <w:spacing w:after="0"/>
        <w:ind w:left="0"/>
        <w:jc w:val="both"/>
      </w:pPr>
      <w:r>
        <w:rPr>
          <w:rFonts w:ascii="Times New Roman"/>
          <w:b w:val="false"/>
          <w:i w:val="false"/>
          <w:color w:val="000000"/>
          <w:sz w:val="28"/>
        </w:rPr>
        <w:t>
      Қызылқоға ауылдық округіне – 67 923 мың теңге;</w:t>
      </w:r>
    </w:p>
    <w:bookmarkEnd w:id="30"/>
    <w:bookmarkStart w:name="z35" w:id="31"/>
    <w:p>
      <w:pPr>
        <w:spacing w:after="0"/>
        <w:ind w:left="0"/>
        <w:jc w:val="both"/>
      </w:pPr>
      <w:r>
        <w:rPr>
          <w:rFonts w:ascii="Times New Roman"/>
          <w:b w:val="false"/>
          <w:i w:val="false"/>
          <w:color w:val="000000"/>
          <w:sz w:val="28"/>
        </w:rPr>
        <w:t>
      Жамбыл ауылдық округіне – 82 405 мың теңге;</w:t>
      </w:r>
    </w:p>
    <w:bookmarkEnd w:id="31"/>
    <w:bookmarkStart w:name="z36" w:id="32"/>
    <w:p>
      <w:pPr>
        <w:spacing w:after="0"/>
        <w:ind w:left="0"/>
        <w:jc w:val="both"/>
      </w:pPr>
      <w:r>
        <w:rPr>
          <w:rFonts w:ascii="Times New Roman"/>
          <w:b w:val="false"/>
          <w:i w:val="false"/>
          <w:color w:val="000000"/>
          <w:sz w:val="28"/>
        </w:rPr>
        <w:t>
      Жангелдин ауылдық округіне – 85 664 мың теңге;</w:t>
      </w:r>
    </w:p>
    <w:bookmarkEnd w:id="32"/>
    <w:bookmarkStart w:name="z37" w:id="33"/>
    <w:p>
      <w:pPr>
        <w:spacing w:after="0"/>
        <w:ind w:left="0"/>
        <w:jc w:val="both"/>
      </w:pPr>
      <w:r>
        <w:rPr>
          <w:rFonts w:ascii="Times New Roman"/>
          <w:b w:val="false"/>
          <w:i w:val="false"/>
          <w:color w:val="000000"/>
          <w:sz w:val="28"/>
        </w:rPr>
        <w:t>
      Тайсойған ауылдық округіне – 54 980 мың теңге көзделсін.</w:t>
      </w:r>
    </w:p>
    <w:bookmarkEnd w:id="33"/>
    <w:bookmarkStart w:name="z38" w:id="34"/>
    <w:p>
      <w:pPr>
        <w:spacing w:after="0"/>
        <w:ind w:left="0"/>
        <w:jc w:val="both"/>
      </w:pPr>
      <w:r>
        <w:rPr>
          <w:rFonts w:ascii="Times New Roman"/>
          <w:b w:val="false"/>
          <w:i w:val="false"/>
          <w:color w:val="000000"/>
          <w:sz w:val="28"/>
        </w:rPr>
        <w:t>
      5. 2023 жылға аудандық бюджетте ауылдық елдi мекендерде жұмыс iстеу және тұру үшін келген денсаулық сақтау, білім беру, әлеуметтiк қамсыздандыру, мәдениет, спорт және агроөнеркәсіптік кешен саласындағы мамандарға, ауылдық округтер әкімдері аппараттарының мемлекеттік қызметшілеріне жүз еселік айлық есептік көрсеткіш мөлшерінде бір жолғы көтерме жәрдемақы және бір мың бес жүз еселік айлық есептік көрсеткіш мөлшерінде тұрғын үй сатып алуға немесе салу үшін бюджеттік кредиттер көзделгені ескерілсін.</w:t>
      </w:r>
    </w:p>
    <w:bookmarkEnd w:id="34"/>
    <w:bookmarkStart w:name="z39" w:id="35"/>
    <w:p>
      <w:pPr>
        <w:spacing w:after="0"/>
        <w:ind w:left="0"/>
        <w:jc w:val="both"/>
      </w:pPr>
      <w:r>
        <w:rPr>
          <w:rFonts w:ascii="Times New Roman"/>
          <w:b w:val="false"/>
          <w:i w:val="false"/>
          <w:color w:val="000000"/>
          <w:sz w:val="28"/>
        </w:rPr>
        <w:t>
      6. 2023 жылға жергілікті атқарушы органдарының резерві 31 939 мың теңге сомасында бекітілсін.</w:t>
      </w:r>
    </w:p>
    <w:bookmarkEnd w:id="35"/>
    <w:bookmarkStart w:name="z40" w:id="36"/>
    <w:p>
      <w:pPr>
        <w:spacing w:after="0"/>
        <w:ind w:left="0"/>
        <w:jc w:val="both"/>
      </w:pPr>
      <w:r>
        <w:rPr>
          <w:rFonts w:ascii="Times New Roman"/>
          <w:b w:val="false"/>
          <w:i w:val="false"/>
          <w:color w:val="000000"/>
          <w:sz w:val="28"/>
        </w:rPr>
        <w:t>
      7. 2023 жылға арналған аудандық бюджетте мамандарды және ауылдық округтер әкімдері аппараттарының мемлекеттік қызметшілерін әлеуметтік қолдау шараларын іске асыру үшін жергілікті атқарушы органдарға - 20 700 мың теңге сомасында бюджеттiк кредиттер көзделгенi ескерiлсiн.</w:t>
      </w:r>
    </w:p>
    <w:bookmarkEnd w:id="36"/>
    <w:bookmarkStart w:name="z41" w:id="37"/>
    <w:p>
      <w:pPr>
        <w:spacing w:after="0"/>
        <w:ind w:left="0"/>
        <w:jc w:val="both"/>
      </w:pPr>
      <w:r>
        <w:rPr>
          <w:rFonts w:ascii="Times New Roman"/>
          <w:b w:val="false"/>
          <w:i w:val="false"/>
          <w:color w:val="000000"/>
          <w:sz w:val="28"/>
        </w:rPr>
        <w:t>
      8. Осы шешімнің орындалуын бақылау аудандық мәслихаттың бюджет, қаржы, экономика, кәсіпкерлікті дамыту, аграрлық мәселелер және экология жөніндегі тұрақты комиссияға жүктелсін.</w:t>
      </w:r>
    </w:p>
    <w:bookmarkEnd w:id="37"/>
    <w:bookmarkStart w:name="z42" w:id="38"/>
    <w:p>
      <w:pPr>
        <w:spacing w:after="0"/>
        <w:ind w:left="0"/>
        <w:jc w:val="both"/>
      </w:pPr>
      <w:r>
        <w:rPr>
          <w:rFonts w:ascii="Times New Roman"/>
          <w:b w:val="false"/>
          <w:i w:val="false"/>
          <w:color w:val="000000"/>
          <w:sz w:val="28"/>
        </w:rPr>
        <w:t>
      9. Осы шешім 2023 жылдың 1 қаңтарынан бастап қолданысқа енгiзiледi.</w:t>
      </w:r>
    </w:p>
    <w:bookmarkEnd w:id="3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Аққайнанов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1 қосымша</w:t>
            </w:r>
          </w:p>
        </w:tc>
      </w:tr>
    </w:tbl>
    <w:bookmarkStart w:name="z45" w:id="39"/>
    <w:p>
      <w:pPr>
        <w:spacing w:after="0"/>
        <w:ind w:left="0"/>
        <w:jc w:val="left"/>
      </w:pPr>
      <w:r>
        <w:rPr>
          <w:rFonts w:ascii="Times New Roman"/>
          <w:b/>
          <w:i w:val="false"/>
          <w:color w:val="000000"/>
        </w:rPr>
        <w:t xml:space="preserve"> 2023 жылға арналған аудандық бюджет</w:t>
      </w:r>
    </w:p>
    <w:bookmarkEnd w:id="39"/>
    <w:p>
      <w:pPr>
        <w:spacing w:after="0"/>
        <w:ind w:left="0"/>
        <w:jc w:val="both"/>
      </w:pPr>
      <w:r>
        <w:rPr>
          <w:rFonts w:ascii="Times New Roman"/>
          <w:b w:val="false"/>
          <w:i w:val="false"/>
          <w:color w:val="ff0000"/>
          <w:sz w:val="28"/>
        </w:rPr>
        <w:t xml:space="preserve">
      Ескерту. 1-қосымша жаңа редакцияда - Атырау облысы Қызылқоға аудандық мәслихатының 13.12.2023 № </w:t>
      </w:r>
      <w:r>
        <w:rPr>
          <w:rFonts w:ascii="Times New Roman"/>
          <w:b w:val="false"/>
          <w:i w:val="false"/>
          <w:color w:val="ff0000"/>
          <w:sz w:val="28"/>
        </w:rPr>
        <w:t>10-1</w:t>
      </w:r>
      <w:r>
        <w:rPr>
          <w:rFonts w:ascii="Times New Roman"/>
          <w:b w:val="false"/>
          <w:i w:val="false"/>
          <w:color w:val="ff0000"/>
          <w:sz w:val="28"/>
        </w:rPr>
        <w:t xml:space="preserve"> шешімімен (01.01.2023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12 709 737,6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1 468 465,0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248 243,0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246 412,0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255 888,0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255 888,0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943 946,0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939 206,0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4 637,0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10 788,0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4 948,0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3 825,0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43 932,0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8 602,0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5 121,0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3 455,0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33 181,0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33 181,0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15 057,0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9 457,0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9 457,0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11 182 283,6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алынатын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11 182 246,6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11 182 246,6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функционалдық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12 840 017,6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2 494 493,6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372 695,6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52 613,0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50 942,0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Мәслихаттар депутаттары қызметінің тиімділігін арттыру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320 082,6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180 416,0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32 803,0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106 863,6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2 120 880,0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1 783 785,0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84 109,0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493 376,0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1 166 444,0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39 856,0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54 952,0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54 952,0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32 143,0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32 143,0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11 779,0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9 322,0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9 322,0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6 955,0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776 514,0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87 276,0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48 344,0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48 344,0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38 932,0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38 932,0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632 786,0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235 957,0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3 640,0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115 679,0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мүгедектігі бар балаларды материалдық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мүгедектігі бар адамдарға әлеуметтiк қызмет көрсету аумақтық орталығы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58 723,0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мүгедектігі бар адамдарды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жеке көмекшінің және есту бойынша мүгедектігі бар адамдарға қолмен көрсететiн тіл маманының қызметтері мен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54 163,0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396 829,0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236 769,0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29 567,0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28 140,0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42 448,0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18 163,0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38 410,0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56 452,0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33 444,0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27 138,0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етуге және өмір сүру сапасын жақсарту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6 021,0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23 008,0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22 870,0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2 980 654,0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1 469 383,0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1 109 383,0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11 783,0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1 097 600,0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1 494 698,0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102 607,0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19 364,0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83 243,0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1 392 091,0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32 416,0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1 289 675,0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16 573,0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16 573,0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4 073,0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1 565 664,0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208 319,0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208 319,0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208 319,0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883 207,0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21 774,0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15 614,0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6 160,0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861 433,0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861 433,0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182 369,0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174 049,0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174 049,0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291 769,0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88 832,0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41 448,0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47 384,0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202 937,0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54 731,0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20 043,0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87 163,0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814 939,0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814 939,0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814 939,0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814 939,0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110 432,0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101 325,0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және жер қатынастары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81 325,0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жер қатынастары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81 325,0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9 107,0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9 107,0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9 107,0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48 188,0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48 188,0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48 188,0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48 188,0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1 295 049,0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1 295 049,0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1 295 049,0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1 281 596,0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13 453,0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1 373 335,0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42 596,0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42 596,0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30 511,0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12 085,0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1 330 739,0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842 024,0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842 024,0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468 920,0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113 025,0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355 895,0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19 795,0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19 795,0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67 905,0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67 905,0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67 905,0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67 905,0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1 301 065,0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1 301 065,0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1 301 065,0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389 734,0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890 383,0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шешімі бойынша толық пайдалануға рұқсат етілген, өткен қаржы жылында бөлінген, пайдаланылмаған (түгел пайдаланылмаған) нысаналы даму трансферттерінің сомасын қайтару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17 883,0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28 920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-122 060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(профицитін пайдалану)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122 060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20 700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функционалдық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28 920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130 280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2 қосымша</w:t>
            </w:r>
          </w:p>
        </w:tc>
      </w:tr>
    </w:tbl>
    <w:bookmarkStart w:name="z47" w:id="40"/>
    <w:p>
      <w:pPr>
        <w:spacing w:after="0"/>
        <w:ind w:left="0"/>
        <w:jc w:val="left"/>
      </w:pPr>
      <w:r>
        <w:rPr>
          <w:rFonts w:ascii="Times New Roman"/>
          <w:b/>
          <w:i w:val="false"/>
          <w:color w:val="000000"/>
        </w:rPr>
        <w:t xml:space="preserve"> 2024 жылға арналған аудандық бюджет</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3 474 980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1 593 749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429 498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428 698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154 784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154 784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990 510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990 510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18 957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12 948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3 994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12 137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4 947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4 216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1 865 794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1 865 794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1 865 794</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функционалдық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3 474 980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473 362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202 890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44 344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44 344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158 546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158 546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3 288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3 288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267 184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163 366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52 551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110 815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45 227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45 227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58 591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58 591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15 182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7 182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7 182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7 182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1 186 190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1 029 806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1 029 806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711 791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3 090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127 686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5 098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80 152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73 388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136 384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ретінде тұрғын үй сертификаттарын беру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119 384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117 514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156 030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156 030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156 030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62 320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53 648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40 062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520 550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195 517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195 517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195 517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183 508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179 188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179 188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109 425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81 017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35 338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45 679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28 408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28 408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65 755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39 419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және жер қатынастары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39 419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жер қатынастары саласындағы мемлекеттік саясатты іске асыру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39 419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26 336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26 336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26 336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40 446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40 446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40 446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40 446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13 283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13 283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13 283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13 283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59 455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26 174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26 174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26 174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33 281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33 281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33 281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944 727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944 727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944 727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944 727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3 қосымша</w:t>
            </w:r>
          </w:p>
        </w:tc>
      </w:tr>
    </w:tbl>
    <w:bookmarkStart w:name="z49" w:id="41"/>
    <w:p>
      <w:pPr>
        <w:spacing w:after="0"/>
        <w:ind w:left="0"/>
        <w:jc w:val="left"/>
      </w:pPr>
      <w:r>
        <w:rPr>
          <w:rFonts w:ascii="Times New Roman"/>
          <w:b/>
          <w:i w:val="false"/>
          <w:color w:val="000000"/>
        </w:rPr>
        <w:t xml:space="preserve"> 2025 жылға арналған аудандық бюджет</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3 739 746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1 631 735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462 588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461 088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209 680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209 680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940 510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940 510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18 957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12 948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3 994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13 137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4 947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4 216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2 088 574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2 088 574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2 088 574</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функционалдық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3 739 746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500 379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208 689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44 939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44 939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163 750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163 750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3 288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3 288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288 402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179 822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55 440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124 382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46 226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46 226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62 354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62 354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15 182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7 182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7 182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7 182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1 290 402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1 121 189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1 121 189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792 636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3 090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130 536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5 098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82 949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78 279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149 213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ретінде тұрғын үй сертификаттарын беру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132 213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130 343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161 030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161 030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161 030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67 320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53 648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40 062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589 216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225 975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225 975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225 975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212 035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207 715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207 715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119 106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89 207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36 898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52 309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29 899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29 899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67 574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41 238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және жер қатынастары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41 238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жер қатынастары саласындағы мемлекеттік саясатты іске асыру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41 238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26 336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26 336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26 336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40 921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40 921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40 921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40 921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13 283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13 283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13 283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13 283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61 463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27 077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27 077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27 077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34 386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34 386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34 386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1 000 296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1 000 296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1 000 296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1 000 296</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