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25fc" w14:textId="18c2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2022 жылғы 26 сәуірдегі № 4 шешімі. Күші жойылды - Атырау облысы Қызылқоға ауданы Тасшағыл ауылдық округі әкімінің 2022 жылғы 7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Тасшағыл ауылдық округі әкімінің 07.06.2022 № </w:t>
      </w:r>
      <w:r>
        <w:rPr>
          <w:rFonts w:ascii="Times New Roman"/>
          <w:b w:val="false"/>
          <w:i w:val="false"/>
          <w:color w:val="ff0000"/>
          <w:sz w:val="28"/>
        </w:rPr>
        <w:t>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18 сәуірдегі № 11-10/109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Тасшағыл ауылдық округіне қарасты "Ойтаң" шаруа қожалығының ұсақ қара малдары арасында инфекциялық энтеротоксемия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